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3A" w:rsidRPr="00E51C37" w:rsidRDefault="00CD0298" w:rsidP="003465F6">
      <w:pPr>
        <w:widowControl w:val="0"/>
        <w:spacing w:line="0" w:lineRule="atLeast"/>
        <w:ind w:left="-567"/>
        <w:jc w:val="center"/>
        <w:rPr>
          <w:rFonts w:ascii="Book Antiqua" w:hAnsi="Book Antiqua"/>
          <w:b/>
          <w:spacing w:val="-6"/>
          <w:sz w:val="20"/>
          <w:szCs w:val="20"/>
        </w:rPr>
      </w:pPr>
      <w:r w:rsidRPr="00E51C37">
        <w:rPr>
          <w:rFonts w:ascii="Book Antiqua" w:hAnsi="Book Antiqua"/>
          <w:b/>
          <w:spacing w:val="-6"/>
          <w:sz w:val="20"/>
          <w:szCs w:val="20"/>
        </w:rPr>
        <w:t xml:space="preserve">Договор № </w:t>
      </w:r>
    </w:p>
    <w:p w:rsidR="00276BF6" w:rsidRPr="00E51C37" w:rsidRDefault="00276BF6" w:rsidP="003465F6">
      <w:pPr>
        <w:widowControl w:val="0"/>
        <w:spacing w:line="0" w:lineRule="atLeast"/>
        <w:ind w:left="-567"/>
        <w:jc w:val="center"/>
        <w:rPr>
          <w:rFonts w:ascii="Book Antiqua" w:hAnsi="Book Antiqua"/>
          <w:spacing w:val="-6"/>
          <w:sz w:val="20"/>
          <w:szCs w:val="20"/>
        </w:rPr>
      </w:pPr>
    </w:p>
    <w:p w:rsidR="0083133A" w:rsidRPr="00E51C37" w:rsidRDefault="0083133A" w:rsidP="00657545">
      <w:pPr>
        <w:widowControl w:val="0"/>
        <w:tabs>
          <w:tab w:val="left" w:pos="8190"/>
          <w:tab w:val="left" w:pos="8745"/>
        </w:tabs>
        <w:spacing w:line="0" w:lineRule="atLeast"/>
        <w:ind w:left="-567"/>
        <w:jc w:val="center"/>
        <w:rPr>
          <w:rFonts w:ascii="Book Antiqua" w:hAnsi="Book Antiqua"/>
          <w:b/>
          <w:spacing w:val="-6"/>
          <w:sz w:val="20"/>
          <w:szCs w:val="20"/>
        </w:rPr>
      </w:pPr>
      <w:r w:rsidRPr="00E51C37">
        <w:rPr>
          <w:rFonts w:ascii="Book Antiqua" w:hAnsi="Book Antiqua"/>
          <w:b/>
          <w:spacing w:val="-6"/>
          <w:sz w:val="20"/>
          <w:szCs w:val="20"/>
        </w:rPr>
        <w:t xml:space="preserve">г. Барнаул                                </w:t>
      </w:r>
      <w:r w:rsidR="00657545" w:rsidRPr="00E51C37">
        <w:rPr>
          <w:rFonts w:ascii="Book Antiqua" w:hAnsi="Book Antiqua"/>
          <w:b/>
          <w:spacing w:val="-6"/>
          <w:sz w:val="20"/>
          <w:szCs w:val="20"/>
        </w:rPr>
        <w:t xml:space="preserve">                     </w:t>
      </w:r>
      <w:r w:rsidRPr="00E51C37">
        <w:rPr>
          <w:rFonts w:ascii="Book Antiqua" w:hAnsi="Book Antiqua"/>
          <w:b/>
          <w:spacing w:val="-6"/>
          <w:sz w:val="20"/>
          <w:szCs w:val="20"/>
        </w:rPr>
        <w:t xml:space="preserve">   </w:t>
      </w:r>
      <w:r w:rsidR="00597B56" w:rsidRPr="00E51C37">
        <w:rPr>
          <w:rFonts w:ascii="Book Antiqua" w:hAnsi="Book Antiqua"/>
          <w:b/>
          <w:spacing w:val="-6"/>
          <w:sz w:val="20"/>
          <w:szCs w:val="20"/>
        </w:rPr>
        <w:t xml:space="preserve">           </w:t>
      </w:r>
      <w:r w:rsidR="0057704D" w:rsidRPr="00E51C37">
        <w:rPr>
          <w:rFonts w:ascii="Book Antiqua" w:hAnsi="Book Antiqua"/>
          <w:b/>
          <w:spacing w:val="-6"/>
          <w:sz w:val="20"/>
          <w:szCs w:val="20"/>
        </w:rPr>
        <w:t xml:space="preserve">      </w:t>
      </w:r>
      <w:r w:rsidR="000251BF" w:rsidRPr="00E51C37">
        <w:rPr>
          <w:rFonts w:ascii="Book Antiqua" w:hAnsi="Book Antiqua"/>
          <w:b/>
          <w:spacing w:val="-6"/>
          <w:sz w:val="20"/>
          <w:szCs w:val="20"/>
        </w:rPr>
        <w:t xml:space="preserve">   </w:t>
      </w:r>
      <w:r w:rsidR="00CD0298" w:rsidRPr="00E51C37">
        <w:rPr>
          <w:rFonts w:ascii="Book Antiqua" w:hAnsi="Book Antiqua"/>
          <w:b/>
          <w:spacing w:val="-6"/>
          <w:sz w:val="20"/>
          <w:szCs w:val="20"/>
        </w:rPr>
        <w:t xml:space="preserve"> </w:t>
      </w:r>
      <w:r w:rsidR="00AD1CDD" w:rsidRPr="00E51C37">
        <w:rPr>
          <w:rFonts w:ascii="Book Antiqua" w:hAnsi="Book Antiqua"/>
          <w:b/>
          <w:spacing w:val="-6"/>
          <w:sz w:val="20"/>
          <w:szCs w:val="20"/>
        </w:rPr>
        <w:t xml:space="preserve">                                                </w:t>
      </w:r>
      <w:r w:rsidR="00F802C2" w:rsidRPr="00E51C37">
        <w:rPr>
          <w:rFonts w:ascii="Book Antiqua" w:hAnsi="Book Antiqua"/>
          <w:b/>
          <w:spacing w:val="-6"/>
          <w:sz w:val="20"/>
          <w:szCs w:val="20"/>
        </w:rPr>
        <w:t xml:space="preserve">                   </w:t>
      </w:r>
      <w:proofErr w:type="gramStart"/>
      <w:r w:rsidR="00F802C2" w:rsidRPr="00E51C37">
        <w:rPr>
          <w:rFonts w:ascii="Book Antiqua" w:hAnsi="Book Antiqua"/>
          <w:b/>
          <w:spacing w:val="-6"/>
          <w:sz w:val="20"/>
          <w:szCs w:val="20"/>
        </w:rPr>
        <w:t xml:space="preserve">   </w:t>
      </w:r>
      <w:r w:rsidR="00CD0298" w:rsidRPr="00E51C37">
        <w:rPr>
          <w:rFonts w:ascii="Book Antiqua" w:hAnsi="Book Antiqua"/>
          <w:b/>
          <w:spacing w:val="-6"/>
          <w:sz w:val="20"/>
          <w:szCs w:val="20"/>
        </w:rPr>
        <w:t>«</w:t>
      </w:r>
      <w:proofErr w:type="gramEnd"/>
      <w:r w:rsidR="00DE473F" w:rsidRPr="00E51C37">
        <w:rPr>
          <w:rFonts w:ascii="Book Antiqua" w:hAnsi="Book Antiqua"/>
          <w:b/>
          <w:spacing w:val="-6"/>
          <w:sz w:val="20"/>
          <w:szCs w:val="20"/>
        </w:rPr>
        <w:t>____</w:t>
      </w:r>
      <w:r w:rsidR="00CD0298" w:rsidRPr="00E51C37">
        <w:rPr>
          <w:rFonts w:ascii="Book Antiqua" w:hAnsi="Book Antiqua"/>
          <w:b/>
          <w:spacing w:val="-6"/>
          <w:sz w:val="20"/>
          <w:szCs w:val="20"/>
        </w:rPr>
        <w:t>»</w:t>
      </w:r>
      <w:r w:rsidR="007F41E8" w:rsidRPr="00E51C37">
        <w:rPr>
          <w:rFonts w:ascii="Book Antiqua" w:hAnsi="Book Antiqua"/>
          <w:b/>
          <w:spacing w:val="-6"/>
          <w:sz w:val="20"/>
          <w:szCs w:val="20"/>
        </w:rPr>
        <w:t xml:space="preserve"> </w:t>
      </w:r>
      <w:r w:rsidR="00DE473F" w:rsidRPr="00E51C37">
        <w:rPr>
          <w:rFonts w:ascii="Book Antiqua" w:hAnsi="Book Antiqua"/>
          <w:b/>
          <w:spacing w:val="-6"/>
          <w:sz w:val="20"/>
          <w:szCs w:val="20"/>
        </w:rPr>
        <w:t>______________</w:t>
      </w:r>
      <w:r w:rsidR="00CD0298" w:rsidRPr="00E51C37">
        <w:rPr>
          <w:rFonts w:ascii="Book Antiqua" w:hAnsi="Book Antiqua"/>
          <w:b/>
          <w:spacing w:val="-6"/>
          <w:sz w:val="20"/>
          <w:szCs w:val="20"/>
        </w:rPr>
        <w:t xml:space="preserve"> </w:t>
      </w:r>
      <w:r w:rsidR="00D559A3" w:rsidRPr="00E51C37">
        <w:rPr>
          <w:rFonts w:ascii="Book Antiqua" w:hAnsi="Book Antiqua"/>
          <w:b/>
          <w:spacing w:val="-6"/>
          <w:sz w:val="20"/>
          <w:szCs w:val="20"/>
        </w:rPr>
        <w:t>20</w:t>
      </w:r>
      <w:r w:rsidR="00AD1CDD" w:rsidRPr="00E51C37">
        <w:rPr>
          <w:rFonts w:ascii="Book Antiqua" w:hAnsi="Book Antiqua"/>
          <w:b/>
          <w:spacing w:val="-6"/>
          <w:sz w:val="20"/>
          <w:szCs w:val="20"/>
        </w:rPr>
        <w:t>2</w:t>
      </w:r>
      <w:r w:rsidR="00870A0B" w:rsidRPr="00E51C37">
        <w:rPr>
          <w:rFonts w:ascii="Book Antiqua" w:hAnsi="Book Antiqua"/>
          <w:b/>
          <w:spacing w:val="-6"/>
          <w:sz w:val="20"/>
          <w:szCs w:val="20"/>
        </w:rPr>
        <w:t>1</w:t>
      </w:r>
      <w:r w:rsidRPr="00E51C37">
        <w:rPr>
          <w:rFonts w:ascii="Book Antiqua" w:hAnsi="Book Antiqua"/>
          <w:b/>
          <w:spacing w:val="-6"/>
          <w:sz w:val="20"/>
          <w:szCs w:val="20"/>
        </w:rPr>
        <w:t xml:space="preserve"> г.</w:t>
      </w:r>
    </w:p>
    <w:p w:rsidR="00657545" w:rsidRPr="00E51C37" w:rsidRDefault="00657545" w:rsidP="00657545">
      <w:pPr>
        <w:widowControl w:val="0"/>
        <w:tabs>
          <w:tab w:val="left" w:pos="8190"/>
          <w:tab w:val="left" w:pos="8745"/>
        </w:tabs>
        <w:spacing w:line="0" w:lineRule="atLeast"/>
        <w:ind w:left="-567"/>
        <w:jc w:val="center"/>
        <w:rPr>
          <w:rFonts w:ascii="Book Antiqua" w:hAnsi="Book Antiqua"/>
          <w:b/>
          <w:spacing w:val="-6"/>
          <w:sz w:val="20"/>
          <w:szCs w:val="20"/>
        </w:rPr>
      </w:pPr>
    </w:p>
    <w:p w:rsidR="0083133A" w:rsidRPr="00E51C37" w:rsidRDefault="0083133A" w:rsidP="003465F6">
      <w:pPr>
        <w:spacing w:line="0" w:lineRule="atLeast"/>
        <w:ind w:left="-567" w:firstLine="567"/>
        <w:rPr>
          <w:rFonts w:ascii="Book Antiqua" w:hAnsi="Book Antiqua"/>
          <w:b/>
          <w:spacing w:val="-6"/>
          <w:sz w:val="20"/>
          <w:szCs w:val="20"/>
        </w:rPr>
      </w:pPr>
      <w:r w:rsidRPr="00E51C37">
        <w:rPr>
          <w:rFonts w:ascii="Book Antiqua" w:hAnsi="Book Antiqua"/>
          <w:b/>
          <w:spacing w:val="-6"/>
          <w:sz w:val="20"/>
          <w:szCs w:val="20"/>
        </w:rPr>
        <w:t>Открытое акционерное общество «Алтайский дом печати»</w:t>
      </w:r>
      <w:r w:rsidRPr="00E51C37">
        <w:rPr>
          <w:rFonts w:ascii="Book Antiqua" w:hAnsi="Book Antiqua"/>
          <w:spacing w:val="-6"/>
          <w:sz w:val="20"/>
          <w:szCs w:val="20"/>
        </w:rPr>
        <w:t>, именуемое в дальнейшем</w:t>
      </w:r>
      <w:r w:rsidRPr="00E51C37">
        <w:rPr>
          <w:rFonts w:ascii="Book Antiqua" w:hAnsi="Book Antiqua"/>
          <w:b/>
          <w:bCs/>
          <w:spacing w:val="-6"/>
          <w:sz w:val="20"/>
          <w:szCs w:val="20"/>
        </w:rPr>
        <w:t xml:space="preserve"> «Исполнитель</w:t>
      </w:r>
      <w:r w:rsidRPr="00E51C37">
        <w:rPr>
          <w:rFonts w:ascii="Book Antiqua" w:hAnsi="Book Antiqua"/>
          <w:b/>
          <w:spacing w:val="-6"/>
          <w:sz w:val="20"/>
          <w:szCs w:val="20"/>
        </w:rPr>
        <w:t>»</w:t>
      </w:r>
      <w:r w:rsidRPr="00E51C37">
        <w:rPr>
          <w:rFonts w:ascii="Book Antiqua" w:hAnsi="Book Antiqua"/>
          <w:spacing w:val="-6"/>
          <w:sz w:val="20"/>
          <w:szCs w:val="20"/>
        </w:rPr>
        <w:t xml:space="preserve">, в лице </w:t>
      </w:r>
      <w:r w:rsidR="007F41E8" w:rsidRPr="00E51C37">
        <w:rPr>
          <w:rFonts w:ascii="Book Antiqua" w:hAnsi="Book Antiqua"/>
          <w:spacing w:val="-6"/>
          <w:sz w:val="20"/>
          <w:szCs w:val="20"/>
        </w:rPr>
        <w:t>Генерального директора</w:t>
      </w:r>
      <w:r w:rsidRPr="00E51C37">
        <w:rPr>
          <w:rFonts w:ascii="Book Antiqua" w:hAnsi="Book Antiqua"/>
          <w:spacing w:val="-6"/>
          <w:sz w:val="20"/>
          <w:szCs w:val="20"/>
        </w:rPr>
        <w:t xml:space="preserve"> </w:t>
      </w:r>
      <w:r w:rsidR="007F41E8" w:rsidRPr="00E51C37">
        <w:rPr>
          <w:rFonts w:ascii="Book Antiqua" w:hAnsi="Book Antiqua"/>
          <w:spacing w:val="-6"/>
          <w:sz w:val="20"/>
          <w:szCs w:val="20"/>
        </w:rPr>
        <w:t>Беляева Александра Вениаминовича</w:t>
      </w:r>
      <w:r w:rsidRPr="00E51C37">
        <w:rPr>
          <w:rFonts w:ascii="Book Antiqua" w:hAnsi="Book Antiqua"/>
          <w:spacing w:val="-6"/>
          <w:sz w:val="20"/>
          <w:szCs w:val="20"/>
        </w:rPr>
        <w:t xml:space="preserve">, действующего на основании </w:t>
      </w:r>
      <w:r w:rsidR="007F41E8" w:rsidRPr="00E51C37">
        <w:rPr>
          <w:rFonts w:ascii="Book Antiqua" w:hAnsi="Book Antiqua"/>
          <w:spacing w:val="-6"/>
          <w:sz w:val="20"/>
          <w:szCs w:val="20"/>
        </w:rPr>
        <w:t>Устава</w:t>
      </w:r>
      <w:r w:rsidRPr="00E51C37">
        <w:rPr>
          <w:rFonts w:ascii="Book Antiqua" w:hAnsi="Book Antiqua"/>
          <w:spacing w:val="-6"/>
          <w:sz w:val="20"/>
          <w:szCs w:val="20"/>
        </w:rPr>
        <w:t>, с одной стороны и</w:t>
      </w:r>
      <w:r w:rsidR="007F41E8" w:rsidRPr="00E51C37">
        <w:rPr>
          <w:rFonts w:ascii="Book Antiqua" w:hAnsi="Book Antiqua"/>
          <w:spacing w:val="-6"/>
          <w:sz w:val="20"/>
          <w:szCs w:val="20"/>
        </w:rPr>
        <w:t xml:space="preserve"> </w:t>
      </w:r>
      <w:r w:rsidR="00DE473F" w:rsidRPr="00E51C37">
        <w:rPr>
          <w:rFonts w:ascii="Book Antiqua" w:hAnsi="Book Antiqua"/>
          <w:spacing w:val="-6"/>
          <w:sz w:val="20"/>
          <w:szCs w:val="20"/>
        </w:rPr>
        <w:t>_____________________________________________________________________________________________________________</w:t>
      </w:r>
      <w:r w:rsidR="00276BF6" w:rsidRPr="00E51C37">
        <w:rPr>
          <w:rFonts w:ascii="Book Antiqua" w:hAnsi="Book Antiqua"/>
          <w:spacing w:val="-6"/>
          <w:sz w:val="20"/>
          <w:szCs w:val="20"/>
        </w:rPr>
        <w:t>,</w:t>
      </w:r>
      <w:r w:rsidRPr="00E51C37">
        <w:rPr>
          <w:rFonts w:ascii="Book Antiqua" w:hAnsi="Book Antiqua"/>
          <w:sz w:val="20"/>
          <w:szCs w:val="20"/>
        </w:rPr>
        <w:t xml:space="preserve"> </w:t>
      </w:r>
      <w:r w:rsidRPr="00E51C37">
        <w:rPr>
          <w:rFonts w:ascii="Book Antiqua" w:hAnsi="Book Antiqua"/>
          <w:spacing w:val="-6"/>
          <w:sz w:val="20"/>
          <w:szCs w:val="20"/>
        </w:rPr>
        <w:t xml:space="preserve">именуемое в дальнейшем </w:t>
      </w:r>
      <w:r w:rsidRPr="00E51C37">
        <w:rPr>
          <w:rFonts w:ascii="Book Antiqua" w:hAnsi="Book Antiqua"/>
          <w:b/>
          <w:bCs/>
          <w:spacing w:val="-6"/>
          <w:sz w:val="20"/>
          <w:szCs w:val="20"/>
        </w:rPr>
        <w:t>«Заказчик</w:t>
      </w:r>
      <w:r w:rsidRPr="00E51C37">
        <w:rPr>
          <w:rFonts w:ascii="Book Antiqua" w:hAnsi="Book Antiqua"/>
          <w:b/>
          <w:spacing w:val="-6"/>
          <w:sz w:val="20"/>
          <w:szCs w:val="20"/>
        </w:rPr>
        <w:t>»</w:t>
      </w:r>
      <w:r w:rsidRPr="00E51C37">
        <w:rPr>
          <w:rFonts w:ascii="Book Antiqua" w:hAnsi="Book Antiqua"/>
          <w:spacing w:val="-6"/>
          <w:sz w:val="20"/>
          <w:szCs w:val="20"/>
        </w:rPr>
        <w:t>, в лице</w:t>
      </w:r>
      <w:r w:rsidR="00AD1CDD" w:rsidRPr="00E51C37">
        <w:rPr>
          <w:rFonts w:ascii="Book Antiqua" w:hAnsi="Book Antiqua"/>
          <w:spacing w:val="-6"/>
          <w:sz w:val="20"/>
          <w:szCs w:val="20"/>
        </w:rPr>
        <w:t xml:space="preserve"> </w:t>
      </w:r>
      <w:r w:rsidR="00DE473F" w:rsidRPr="00E51C37">
        <w:rPr>
          <w:rFonts w:ascii="Book Antiqua" w:hAnsi="Book Antiqua"/>
          <w:spacing w:val="-6"/>
          <w:sz w:val="20"/>
          <w:szCs w:val="20"/>
        </w:rPr>
        <w:t>____________________________________________________________</w:t>
      </w:r>
      <w:r w:rsidR="00A7676D" w:rsidRPr="00E51C37">
        <w:rPr>
          <w:rFonts w:ascii="Book Antiqua" w:hAnsi="Book Antiqua"/>
          <w:spacing w:val="-6"/>
          <w:sz w:val="20"/>
          <w:szCs w:val="20"/>
        </w:rPr>
        <w:t>, действующе</w:t>
      </w:r>
      <w:r w:rsidR="00276BF6" w:rsidRPr="00E51C37">
        <w:rPr>
          <w:rFonts w:ascii="Book Antiqua" w:hAnsi="Book Antiqua"/>
          <w:spacing w:val="-6"/>
          <w:sz w:val="20"/>
          <w:szCs w:val="20"/>
        </w:rPr>
        <w:t>го</w:t>
      </w:r>
      <w:r w:rsidR="00A7676D" w:rsidRPr="00E51C37">
        <w:rPr>
          <w:rFonts w:ascii="Book Antiqua" w:hAnsi="Book Antiqua"/>
          <w:spacing w:val="-6"/>
          <w:sz w:val="20"/>
          <w:szCs w:val="20"/>
        </w:rPr>
        <w:t xml:space="preserve"> на основании</w:t>
      </w:r>
      <w:r w:rsidR="007F41E8" w:rsidRPr="00E51C37">
        <w:rPr>
          <w:rFonts w:ascii="Book Antiqua" w:hAnsi="Book Antiqua"/>
          <w:spacing w:val="-6"/>
          <w:sz w:val="20"/>
          <w:szCs w:val="20"/>
        </w:rPr>
        <w:t xml:space="preserve"> </w:t>
      </w:r>
      <w:r w:rsidR="00DE473F" w:rsidRPr="00E51C37">
        <w:rPr>
          <w:rFonts w:ascii="Book Antiqua" w:hAnsi="Book Antiqua"/>
          <w:spacing w:val="-6"/>
          <w:sz w:val="20"/>
          <w:szCs w:val="20"/>
        </w:rPr>
        <w:t>_____________________________</w:t>
      </w:r>
      <w:r w:rsidRPr="00E51C37">
        <w:rPr>
          <w:rFonts w:ascii="Book Antiqua" w:hAnsi="Book Antiqua"/>
          <w:spacing w:val="-6"/>
          <w:sz w:val="20"/>
          <w:szCs w:val="20"/>
        </w:rPr>
        <w:t xml:space="preserve">, с другой стороны, далее совместно именуемые </w:t>
      </w:r>
      <w:r w:rsidRPr="00E51C37">
        <w:rPr>
          <w:rFonts w:ascii="Book Antiqua" w:hAnsi="Book Antiqua"/>
          <w:b/>
          <w:bCs/>
          <w:spacing w:val="-6"/>
          <w:sz w:val="20"/>
          <w:szCs w:val="20"/>
        </w:rPr>
        <w:t>«Стороны»</w:t>
      </w:r>
      <w:r w:rsidRPr="00E51C37">
        <w:rPr>
          <w:rFonts w:ascii="Book Antiqua" w:hAnsi="Book Antiqua"/>
          <w:spacing w:val="-6"/>
          <w:sz w:val="20"/>
          <w:szCs w:val="20"/>
        </w:rPr>
        <w:t>, заключили настоящий Договор о нижеследующем:</w:t>
      </w:r>
    </w:p>
    <w:p w:rsidR="00276BF6" w:rsidRPr="00E51C37" w:rsidRDefault="00276BF6" w:rsidP="003465F6">
      <w:pPr>
        <w:pStyle w:val="a3"/>
        <w:spacing w:line="0" w:lineRule="atLeast"/>
        <w:ind w:left="-567"/>
        <w:jc w:val="center"/>
        <w:rPr>
          <w:rFonts w:ascii="Book Antiqua" w:hAnsi="Book Antiqua"/>
          <w:b/>
          <w:spacing w:val="-6"/>
          <w:sz w:val="20"/>
          <w:szCs w:val="20"/>
        </w:rPr>
      </w:pPr>
    </w:p>
    <w:p w:rsidR="0083133A" w:rsidRPr="00E51C37" w:rsidRDefault="0083133A" w:rsidP="003465F6">
      <w:pPr>
        <w:pStyle w:val="a3"/>
        <w:spacing w:line="0" w:lineRule="atLeast"/>
        <w:ind w:left="-567"/>
        <w:jc w:val="center"/>
        <w:rPr>
          <w:rFonts w:ascii="Book Antiqua" w:hAnsi="Book Antiqua"/>
          <w:b/>
          <w:spacing w:val="-6"/>
          <w:sz w:val="20"/>
          <w:szCs w:val="20"/>
        </w:rPr>
      </w:pPr>
      <w:r w:rsidRPr="00E51C37">
        <w:rPr>
          <w:rFonts w:ascii="Book Antiqua" w:hAnsi="Book Antiqua"/>
          <w:b/>
          <w:spacing w:val="-6"/>
          <w:sz w:val="20"/>
          <w:szCs w:val="20"/>
        </w:rPr>
        <w:t>1. Предмет Договора</w:t>
      </w:r>
    </w:p>
    <w:p w:rsidR="00135B3A" w:rsidRPr="00E51C37" w:rsidRDefault="0083133A" w:rsidP="00135B3A">
      <w:pPr>
        <w:widowControl w:val="0"/>
        <w:numPr>
          <w:ilvl w:val="1"/>
          <w:numId w:val="2"/>
        </w:numPr>
        <w:suppressLineNumbers/>
        <w:tabs>
          <w:tab w:val="left" w:pos="360"/>
          <w:tab w:val="left" w:pos="720"/>
        </w:tabs>
        <w:suppressAutoHyphens/>
        <w:autoSpaceDE w:val="0"/>
        <w:spacing w:line="0" w:lineRule="atLeast"/>
        <w:ind w:left="-567" w:firstLine="397"/>
        <w:rPr>
          <w:rFonts w:ascii="Book Antiqua" w:hAnsi="Book Antiqua"/>
          <w:b/>
          <w:bCs/>
          <w:spacing w:val="-6"/>
          <w:sz w:val="20"/>
          <w:szCs w:val="20"/>
        </w:rPr>
      </w:pPr>
      <w:r w:rsidRPr="00E51C37">
        <w:rPr>
          <w:rFonts w:ascii="Book Antiqua" w:hAnsi="Book Antiqua"/>
          <w:b/>
          <w:spacing w:val="-6"/>
          <w:sz w:val="20"/>
          <w:szCs w:val="20"/>
        </w:rPr>
        <w:t xml:space="preserve">1.1. </w:t>
      </w:r>
      <w:r w:rsidRPr="00E51C37">
        <w:rPr>
          <w:rFonts w:ascii="Book Antiqua" w:hAnsi="Book Antiqua"/>
          <w:spacing w:val="-6"/>
          <w:sz w:val="20"/>
          <w:szCs w:val="20"/>
        </w:rPr>
        <w:t xml:space="preserve">Исполнитель обязуется по заданию Заказчика лично и/или с привлечением третьих лиц изготовить и передать в собственность полиграфическую продукцию (далее — </w:t>
      </w:r>
      <w:r w:rsidRPr="00E51C37">
        <w:rPr>
          <w:rFonts w:ascii="Book Antiqua" w:hAnsi="Book Antiqua"/>
          <w:b/>
          <w:bCs/>
          <w:spacing w:val="-6"/>
          <w:sz w:val="20"/>
          <w:szCs w:val="20"/>
        </w:rPr>
        <w:t>«Продукция»</w:t>
      </w:r>
      <w:r w:rsidRPr="00E51C37">
        <w:rPr>
          <w:rFonts w:ascii="Book Antiqua" w:hAnsi="Book Antiqua"/>
          <w:spacing w:val="-6"/>
          <w:sz w:val="20"/>
          <w:szCs w:val="20"/>
        </w:rPr>
        <w:t>), а Заказчик обязуется принять и оплатить Продукцию.</w:t>
      </w:r>
      <w:r w:rsidRPr="00E51C37">
        <w:rPr>
          <w:rFonts w:ascii="Book Antiqua" w:hAnsi="Book Antiqua"/>
          <w:b/>
          <w:spacing w:val="-6"/>
          <w:sz w:val="20"/>
          <w:szCs w:val="20"/>
        </w:rPr>
        <w:t xml:space="preserve"> </w:t>
      </w:r>
    </w:p>
    <w:p w:rsidR="00135B3A" w:rsidRPr="00E51C37" w:rsidRDefault="00135B3A" w:rsidP="00BC0BB0">
      <w:pPr>
        <w:widowControl w:val="0"/>
        <w:numPr>
          <w:ilvl w:val="1"/>
          <w:numId w:val="2"/>
        </w:numPr>
        <w:suppressLineNumbers/>
        <w:tabs>
          <w:tab w:val="left" w:pos="360"/>
          <w:tab w:val="left" w:pos="720"/>
        </w:tabs>
        <w:suppressAutoHyphens/>
        <w:autoSpaceDE w:val="0"/>
        <w:spacing w:line="0" w:lineRule="atLeast"/>
        <w:ind w:left="-567" w:firstLine="397"/>
        <w:rPr>
          <w:rFonts w:ascii="Book Antiqua" w:hAnsi="Book Antiqua"/>
          <w:b/>
          <w:bCs/>
          <w:spacing w:val="-6"/>
          <w:sz w:val="20"/>
          <w:szCs w:val="20"/>
        </w:rPr>
      </w:pPr>
      <w:r w:rsidRPr="00E51C37">
        <w:rPr>
          <w:rFonts w:ascii="Book Antiqua" w:hAnsi="Book Antiqua"/>
          <w:b/>
          <w:spacing w:val="-6"/>
          <w:sz w:val="20"/>
          <w:szCs w:val="20"/>
        </w:rPr>
        <w:t>1.</w:t>
      </w:r>
      <w:r w:rsidRPr="00E51C37">
        <w:rPr>
          <w:rFonts w:ascii="Book Antiqua" w:hAnsi="Book Antiqua"/>
          <w:b/>
          <w:bCs/>
          <w:spacing w:val="-6"/>
          <w:sz w:val="20"/>
          <w:szCs w:val="20"/>
        </w:rPr>
        <w:t xml:space="preserve">2. </w:t>
      </w:r>
      <w:r w:rsidRPr="00E51C37">
        <w:rPr>
          <w:rFonts w:ascii="Book Antiqua" w:hAnsi="Book Antiqua"/>
          <w:bCs/>
          <w:spacing w:val="-6"/>
          <w:sz w:val="20"/>
          <w:szCs w:val="20"/>
        </w:rPr>
        <w:t>И</w:t>
      </w:r>
      <w:r w:rsidRPr="00E51C37">
        <w:rPr>
          <w:rFonts w:ascii="Book Antiqua" w:hAnsi="Book Antiqua"/>
          <w:bCs/>
          <w:sz w:val="20"/>
          <w:szCs w:val="20"/>
        </w:rPr>
        <w:t>сходные материалы Заказчика для изготовления Продукции, принимаются Исполнителем в соответствии с техническими требованиями «Требования к исходным материалам Заказчика» (Приложение</w:t>
      </w:r>
      <w:r w:rsidR="00193905" w:rsidRPr="00E51C37">
        <w:rPr>
          <w:rFonts w:ascii="Book Antiqua" w:hAnsi="Book Antiqua"/>
          <w:bCs/>
          <w:sz w:val="20"/>
          <w:szCs w:val="20"/>
        </w:rPr>
        <w:t xml:space="preserve"> № 2).</w:t>
      </w:r>
      <w:r w:rsidRPr="00E51C37">
        <w:rPr>
          <w:rFonts w:ascii="Book Antiqua" w:hAnsi="Book Antiqua"/>
          <w:bCs/>
          <w:sz w:val="20"/>
          <w:szCs w:val="20"/>
        </w:rPr>
        <w:t xml:space="preserve"> </w:t>
      </w:r>
    </w:p>
    <w:p w:rsidR="0083133A" w:rsidRPr="00E51C37" w:rsidRDefault="00193905" w:rsidP="003465F6">
      <w:pPr>
        <w:widowControl w:val="0"/>
        <w:numPr>
          <w:ilvl w:val="1"/>
          <w:numId w:val="2"/>
        </w:numPr>
        <w:suppressLineNumbers/>
        <w:tabs>
          <w:tab w:val="left" w:pos="0"/>
          <w:tab w:val="left" w:pos="360"/>
          <w:tab w:val="left" w:pos="720"/>
        </w:tabs>
        <w:suppressAutoHyphens/>
        <w:autoSpaceDE w:val="0"/>
        <w:spacing w:line="0" w:lineRule="atLeast"/>
        <w:ind w:left="-567" w:firstLine="397"/>
        <w:rPr>
          <w:rFonts w:ascii="Book Antiqua" w:hAnsi="Book Antiqua"/>
          <w:b/>
          <w:spacing w:val="-6"/>
          <w:sz w:val="20"/>
          <w:szCs w:val="20"/>
        </w:rPr>
      </w:pPr>
      <w:r w:rsidRPr="00E51C37">
        <w:rPr>
          <w:rFonts w:ascii="Book Antiqua" w:hAnsi="Book Antiqua"/>
          <w:b/>
          <w:bCs/>
          <w:spacing w:val="-6"/>
          <w:sz w:val="20"/>
          <w:szCs w:val="20"/>
        </w:rPr>
        <w:t>1.3</w:t>
      </w:r>
      <w:r w:rsidR="0083133A" w:rsidRPr="00E51C37">
        <w:rPr>
          <w:rFonts w:ascii="Book Antiqua" w:hAnsi="Book Antiqua"/>
          <w:b/>
          <w:bCs/>
          <w:spacing w:val="-6"/>
          <w:sz w:val="20"/>
          <w:szCs w:val="20"/>
        </w:rPr>
        <w:t xml:space="preserve">. </w:t>
      </w:r>
      <w:r w:rsidR="0083133A" w:rsidRPr="00E51C37">
        <w:rPr>
          <w:rFonts w:ascii="Book Antiqua" w:hAnsi="Book Antiqua"/>
          <w:spacing w:val="-6"/>
          <w:sz w:val="20"/>
          <w:szCs w:val="20"/>
        </w:rPr>
        <w:t xml:space="preserve">Наименование, цена, количественные и качественные характеристики Продукции, условия упаковки и доставки, сроки изготовления, </w:t>
      </w:r>
      <w:r w:rsidR="004945B0" w:rsidRPr="00E51C37">
        <w:rPr>
          <w:rFonts w:ascii="Book Antiqua" w:hAnsi="Book Antiqua"/>
          <w:spacing w:val="-6"/>
          <w:sz w:val="20"/>
          <w:szCs w:val="20"/>
        </w:rPr>
        <w:t xml:space="preserve">а также </w:t>
      </w:r>
      <w:r w:rsidR="0083133A" w:rsidRPr="00E51C37">
        <w:rPr>
          <w:rFonts w:ascii="Book Antiqua" w:hAnsi="Book Antiqua"/>
          <w:spacing w:val="-6"/>
          <w:sz w:val="20"/>
          <w:szCs w:val="20"/>
        </w:rPr>
        <w:t>порядок</w:t>
      </w:r>
      <w:r w:rsidR="004945B0" w:rsidRPr="00E51C37">
        <w:rPr>
          <w:rFonts w:ascii="Book Antiqua" w:hAnsi="Book Antiqua"/>
          <w:spacing w:val="-6"/>
          <w:sz w:val="20"/>
          <w:szCs w:val="20"/>
        </w:rPr>
        <w:t xml:space="preserve"> и сроки</w:t>
      </w:r>
      <w:r w:rsidR="0083133A" w:rsidRPr="00E51C37">
        <w:rPr>
          <w:rFonts w:ascii="Book Antiqua" w:hAnsi="Book Antiqua"/>
          <w:spacing w:val="-6"/>
          <w:sz w:val="20"/>
          <w:szCs w:val="20"/>
        </w:rPr>
        <w:t xml:space="preserve"> оплаты Продукции согласовываются Сторонами в соответствующих Спецификациях</w:t>
      </w:r>
      <w:r w:rsidR="008A287F" w:rsidRPr="00E51C37">
        <w:rPr>
          <w:rFonts w:ascii="Book Antiqua" w:hAnsi="Book Antiqua"/>
          <w:spacing w:val="-6"/>
          <w:sz w:val="20"/>
          <w:szCs w:val="20"/>
        </w:rPr>
        <w:t xml:space="preserve"> (Приложение </w:t>
      </w:r>
      <w:r w:rsidRPr="00E51C37">
        <w:rPr>
          <w:rFonts w:ascii="Book Antiqua" w:hAnsi="Book Antiqua"/>
          <w:spacing w:val="-6"/>
          <w:sz w:val="20"/>
          <w:szCs w:val="20"/>
        </w:rPr>
        <w:t xml:space="preserve">№ </w:t>
      </w:r>
      <w:r w:rsidR="008A287F" w:rsidRPr="00E51C37">
        <w:rPr>
          <w:rFonts w:ascii="Book Antiqua" w:hAnsi="Book Antiqua"/>
          <w:spacing w:val="-6"/>
          <w:sz w:val="20"/>
          <w:szCs w:val="20"/>
        </w:rPr>
        <w:t>4)</w:t>
      </w:r>
      <w:r w:rsidR="0083133A" w:rsidRPr="00E51C37">
        <w:rPr>
          <w:rFonts w:ascii="Book Antiqua" w:hAnsi="Book Antiqua"/>
          <w:spacing w:val="-6"/>
          <w:sz w:val="20"/>
          <w:szCs w:val="20"/>
        </w:rPr>
        <w:t>, являющихся неотъемлемой частью настоящего Договора.</w:t>
      </w:r>
    </w:p>
    <w:p w:rsidR="00193905" w:rsidRPr="00E51C37" w:rsidRDefault="00193905" w:rsidP="00193905">
      <w:pPr>
        <w:widowControl w:val="0"/>
        <w:numPr>
          <w:ilvl w:val="1"/>
          <w:numId w:val="2"/>
        </w:numPr>
        <w:suppressLineNumbers/>
        <w:tabs>
          <w:tab w:val="left" w:pos="0"/>
          <w:tab w:val="left" w:pos="360"/>
          <w:tab w:val="left" w:pos="720"/>
        </w:tabs>
        <w:suppressAutoHyphens/>
        <w:autoSpaceDE w:val="0"/>
        <w:spacing w:line="0" w:lineRule="atLeast"/>
        <w:ind w:left="-567" w:firstLine="397"/>
        <w:rPr>
          <w:rFonts w:ascii="Book Antiqua" w:hAnsi="Book Antiqua"/>
          <w:spacing w:val="-6"/>
          <w:sz w:val="20"/>
          <w:szCs w:val="20"/>
        </w:rPr>
      </w:pPr>
      <w:r w:rsidRPr="00E51C37">
        <w:rPr>
          <w:rFonts w:ascii="Book Antiqua" w:hAnsi="Book Antiqua"/>
          <w:b/>
          <w:spacing w:val="-6"/>
          <w:sz w:val="20"/>
          <w:szCs w:val="20"/>
        </w:rPr>
        <w:t>1.4</w:t>
      </w:r>
      <w:r w:rsidR="0083133A" w:rsidRPr="00E51C37">
        <w:rPr>
          <w:rFonts w:ascii="Book Antiqua" w:hAnsi="Book Antiqua"/>
          <w:b/>
          <w:spacing w:val="-6"/>
          <w:sz w:val="20"/>
          <w:szCs w:val="20"/>
        </w:rPr>
        <w:t>.</w:t>
      </w:r>
      <w:r w:rsidRPr="00E51C37">
        <w:rPr>
          <w:rFonts w:ascii="Book Antiqua" w:hAnsi="Book Antiqua"/>
          <w:spacing w:val="-6"/>
          <w:sz w:val="20"/>
          <w:szCs w:val="20"/>
        </w:rPr>
        <w:t xml:space="preserve"> </w:t>
      </w:r>
      <w:r w:rsidR="00CE0D3E" w:rsidRPr="00E51C37">
        <w:rPr>
          <w:rFonts w:ascii="Book Antiqua" w:hAnsi="Book Antiqua"/>
          <w:spacing w:val="-6"/>
          <w:sz w:val="20"/>
          <w:szCs w:val="20"/>
        </w:rPr>
        <w:t>Оцен</w:t>
      </w:r>
      <w:r w:rsidR="008863C2" w:rsidRPr="00E51C37">
        <w:rPr>
          <w:rFonts w:ascii="Book Antiqua" w:hAnsi="Book Antiqua"/>
          <w:spacing w:val="-6"/>
          <w:sz w:val="20"/>
          <w:szCs w:val="20"/>
        </w:rPr>
        <w:t>ка к</w:t>
      </w:r>
      <w:r w:rsidR="0083133A" w:rsidRPr="00E51C37">
        <w:rPr>
          <w:rFonts w:ascii="Book Antiqua" w:hAnsi="Book Antiqua"/>
          <w:spacing w:val="-6"/>
          <w:sz w:val="20"/>
          <w:szCs w:val="20"/>
        </w:rPr>
        <w:t>ачеств</w:t>
      </w:r>
      <w:r w:rsidR="008863C2" w:rsidRPr="00E51C37">
        <w:rPr>
          <w:rFonts w:ascii="Book Antiqua" w:hAnsi="Book Antiqua"/>
          <w:spacing w:val="-6"/>
          <w:sz w:val="20"/>
          <w:szCs w:val="20"/>
        </w:rPr>
        <w:t xml:space="preserve">а продукции, изготовленной в соответствии с </w:t>
      </w:r>
      <w:r w:rsidR="0083133A" w:rsidRPr="00E51C37">
        <w:rPr>
          <w:rFonts w:ascii="Book Antiqua" w:hAnsi="Book Antiqua"/>
          <w:spacing w:val="-6"/>
          <w:sz w:val="20"/>
          <w:szCs w:val="20"/>
        </w:rPr>
        <w:t>подписанн</w:t>
      </w:r>
      <w:r w:rsidR="008863C2" w:rsidRPr="00E51C37">
        <w:rPr>
          <w:rFonts w:ascii="Book Antiqua" w:hAnsi="Book Antiqua"/>
          <w:spacing w:val="-6"/>
          <w:sz w:val="20"/>
          <w:szCs w:val="20"/>
        </w:rPr>
        <w:t>ыми</w:t>
      </w:r>
      <w:r w:rsidR="0083133A" w:rsidRPr="00E51C37">
        <w:rPr>
          <w:rFonts w:ascii="Book Antiqua" w:hAnsi="Book Antiqua"/>
          <w:spacing w:val="-6"/>
          <w:sz w:val="20"/>
          <w:szCs w:val="20"/>
        </w:rPr>
        <w:t xml:space="preserve"> сторонами оригинал-макета</w:t>
      </w:r>
      <w:r w:rsidR="008863C2" w:rsidRPr="00E51C37">
        <w:rPr>
          <w:rFonts w:ascii="Book Antiqua" w:hAnsi="Book Antiqua"/>
          <w:spacing w:val="-6"/>
          <w:sz w:val="20"/>
          <w:szCs w:val="20"/>
        </w:rPr>
        <w:t>ми</w:t>
      </w:r>
      <w:r w:rsidR="0083133A" w:rsidRPr="00E51C37">
        <w:rPr>
          <w:rFonts w:ascii="Book Antiqua" w:hAnsi="Book Antiqua"/>
          <w:spacing w:val="-6"/>
          <w:sz w:val="20"/>
          <w:szCs w:val="20"/>
        </w:rPr>
        <w:t xml:space="preserve">, </w:t>
      </w:r>
      <w:r w:rsidR="008D5029" w:rsidRPr="00E51C37">
        <w:rPr>
          <w:rFonts w:ascii="Book Antiqua" w:hAnsi="Book Antiqua"/>
          <w:spacing w:val="-6"/>
          <w:sz w:val="20"/>
          <w:szCs w:val="20"/>
        </w:rPr>
        <w:t xml:space="preserve">производится </w:t>
      </w:r>
      <w:r w:rsidR="00E82705" w:rsidRPr="00E51C37">
        <w:rPr>
          <w:rFonts w:ascii="Book Antiqua" w:hAnsi="Book Antiqua"/>
          <w:spacing w:val="-6"/>
          <w:sz w:val="20"/>
          <w:szCs w:val="20"/>
        </w:rPr>
        <w:t>согласно стандартам</w:t>
      </w:r>
      <w:r w:rsidR="008D5029" w:rsidRPr="00E51C37">
        <w:rPr>
          <w:rFonts w:ascii="Book Antiqua" w:hAnsi="Book Antiqua"/>
          <w:spacing w:val="-6"/>
          <w:sz w:val="20"/>
          <w:szCs w:val="20"/>
        </w:rPr>
        <w:t xml:space="preserve"> Исполнителя</w:t>
      </w:r>
      <w:r w:rsidR="0083133A" w:rsidRPr="00E51C37">
        <w:rPr>
          <w:rFonts w:ascii="Book Antiqua" w:hAnsi="Book Antiqua"/>
          <w:spacing w:val="-6"/>
          <w:sz w:val="20"/>
          <w:szCs w:val="20"/>
        </w:rPr>
        <w:t xml:space="preserve"> </w:t>
      </w:r>
      <w:r w:rsidR="008D5029" w:rsidRPr="00E51C37">
        <w:rPr>
          <w:rFonts w:ascii="Book Antiqua" w:hAnsi="Book Antiqua"/>
          <w:spacing w:val="-6"/>
          <w:sz w:val="20"/>
          <w:szCs w:val="20"/>
        </w:rPr>
        <w:t>«К</w:t>
      </w:r>
      <w:r w:rsidR="005406A4" w:rsidRPr="00E51C37">
        <w:rPr>
          <w:rFonts w:ascii="Book Antiqua" w:hAnsi="Book Antiqua"/>
          <w:spacing w:val="-6"/>
          <w:sz w:val="20"/>
          <w:szCs w:val="20"/>
        </w:rPr>
        <w:t>ритери</w:t>
      </w:r>
      <w:r w:rsidR="008D5029" w:rsidRPr="00E51C37">
        <w:rPr>
          <w:rFonts w:ascii="Book Antiqua" w:hAnsi="Book Antiqua"/>
          <w:spacing w:val="-6"/>
          <w:sz w:val="20"/>
          <w:szCs w:val="20"/>
        </w:rPr>
        <w:t>и</w:t>
      </w:r>
      <w:r w:rsidR="005406A4" w:rsidRPr="00E51C37">
        <w:rPr>
          <w:rFonts w:ascii="Book Antiqua" w:hAnsi="Book Antiqua"/>
          <w:spacing w:val="-6"/>
          <w:sz w:val="20"/>
          <w:szCs w:val="20"/>
        </w:rPr>
        <w:t xml:space="preserve"> оценки качества полигр</w:t>
      </w:r>
      <w:r w:rsidR="00135B3A" w:rsidRPr="00E51C37">
        <w:rPr>
          <w:rFonts w:ascii="Book Antiqua" w:hAnsi="Book Antiqua"/>
          <w:spacing w:val="-6"/>
          <w:sz w:val="20"/>
          <w:szCs w:val="20"/>
        </w:rPr>
        <w:t>афической продукции</w:t>
      </w:r>
      <w:r w:rsidR="008D5029" w:rsidRPr="00E51C37">
        <w:rPr>
          <w:rFonts w:ascii="Book Antiqua" w:hAnsi="Book Antiqua"/>
          <w:spacing w:val="-6"/>
          <w:sz w:val="20"/>
          <w:szCs w:val="20"/>
        </w:rPr>
        <w:t>»</w:t>
      </w:r>
      <w:r w:rsidR="00135B3A" w:rsidRPr="00E51C37">
        <w:rPr>
          <w:rFonts w:ascii="Book Antiqua" w:hAnsi="Book Antiqua"/>
          <w:spacing w:val="-6"/>
          <w:sz w:val="20"/>
          <w:szCs w:val="20"/>
        </w:rPr>
        <w:t xml:space="preserve"> (Приложение</w:t>
      </w:r>
      <w:r w:rsidRPr="00E51C37">
        <w:rPr>
          <w:rFonts w:ascii="Book Antiqua" w:hAnsi="Book Antiqua"/>
          <w:spacing w:val="-6"/>
          <w:sz w:val="20"/>
          <w:szCs w:val="20"/>
        </w:rPr>
        <w:t xml:space="preserve"> №</w:t>
      </w:r>
      <w:r w:rsidR="00925D5E" w:rsidRPr="00E51C37">
        <w:rPr>
          <w:rFonts w:ascii="Book Antiqua" w:hAnsi="Book Antiqua"/>
          <w:spacing w:val="-6"/>
          <w:sz w:val="20"/>
          <w:szCs w:val="20"/>
        </w:rPr>
        <w:t xml:space="preserve"> </w:t>
      </w:r>
      <w:r w:rsidR="005406A4" w:rsidRPr="00E51C37">
        <w:rPr>
          <w:rFonts w:ascii="Book Antiqua" w:hAnsi="Book Antiqua"/>
          <w:spacing w:val="-6"/>
          <w:sz w:val="20"/>
          <w:szCs w:val="20"/>
        </w:rPr>
        <w:t>3)</w:t>
      </w:r>
      <w:r w:rsidR="008D5029" w:rsidRPr="00E51C37">
        <w:rPr>
          <w:rFonts w:ascii="Book Antiqua" w:hAnsi="Book Antiqua"/>
          <w:spacing w:val="-6"/>
          <w:sz w:val="20"/>
          <w:szCs w:val="20"/>
        </w:rPr>
        <w:t>.</w:t>
      </w:r>
    </w:p>
    <w:p w:rsidR="00193905" w:rsidRPr="00E51C37" w:rsidRDefault="00193905" w:rsidP="00193905">
      <w:pPr>
        <w:widowControl w:val="0"/>
        <w:suppressLineNumbers/>
        <w:tabs>
          <w:tab w:val="left" w:pos="360"/>
          <w:tab w:val="left" w:pos="720"/>
        </w:tabs>
        <w:suppressAutoHyphens/>
        <w:autoSpaceDE w:val="0"/>
        <w:spacing w:line="0" w:lineRule="atLeast"/>
        <w:rPr>
          <w:rFonts w:ascii="Book Antiqua" w:hAnsi="Book Antiqua"/>
          <w:spacing w:val="-6"/>
          <w:sz w:val="20"/>
          <w:szCs w:val="20"/>
        </w:rPr>
      </w:pPr>
    </w:p>
    <w:p w:rsidR="0083133A" w:rsidRPr="00E51C37" w:rsidRDefault="0083133A" w:rsidP="003465F6">
      <w:pPr>
        <w:widowControl w:val="0"/>
        <w:numPr>
          <w:ilvl w:val="0"/>
          <w:numId w:val="2"/>
        </w:numPr>
        <w:suppressLineNumbers/>
        <w:tabs>
          <w:tab w:val="left" w:pos="0"/>
          <w:tab w:val="left" w:pos="360"/>
        </w:tabs>
        <w:suppressAutoHyphens/>
        <w:spacing w:line="0" w:lineRule="atLeast"/>
        <w:ind w:left="-567"/>
        <w:jc w:val="center"/>
        <w:rPr>
          <w:rFonts w:ascii="Book Antiqua" w:hAnsi="Book Antiqua"/>
          <w:b/>
          <w:spacing w:val="-6"/>
          <w:sz w:val="20"/>
          <w:szCs w:val="20"/>
        </w:rPr>
      </w:pPr>
      <w:r w:rsidRPr="00E51C37">
        <w:rPr>
          <w:rFonts w:ascii="Book Antiqua" w:hAnsi="Book Antiqua"/>
          <w:b/>
          <w:spacing w:val="-6"/>
          <w:sz w:val="20"/>
          <w:szCs w:val="20"/>
        </w:rPr>
        <w:t xml:space="preserve">2. Права и обязанности Сторон </w:t>
      </w:r>
    </w:p>
    <w:p w:rsidR="0083133A" w:rsidRPr="00E51C37" w:rsidRDefault="0083133A" w:rsidP="003465F6">
      <w:pPr>
        <w:widowControl w:val="0"/>
        <w:suppressLineNumbers/>
        <w:spacing w:line="0" w:lineRule="atLeast"/>
        <w:ind w:left="-567"/>
        <w:rPr>
          <w:rFonts w:ascii="Book Antiqua" w:hAnsi="Book Antiqua"/>
          <w:b/>
          <w:bCs/>
          <w:spacing w:val="-6"/>
          <w:sz w:val="20"/>
          <w:szCs w:val="20"/>
        </w:rPr>
      </w:pPr>
      <w:r w:rsidRPr="00E51C37">
        <w:rPr>
          <w:rFonts w:ascii="Book Antiqua" w:hAnsi="Book Antiqua"/>
          <w:b/>
          <w:bCs/>
          <w:spacing w:val="-6"/>
          <w:sz w:val="20"/>
          <w:szCs w:val="20"/>
        </w:rPr>
        <w:t>Заказчик обязуется:</w:t>
      </w:r>
    </w:p>
    <w:p w:rsidR="0083133A" w:rsidRPr="00E51C37" w:rsidRDefault="0083133A" w:rsidP="003465F6">
      <w:pPr>
        <w:spacing w:line="0" w:lineRule="atLeast"/>
        <w:ind w:left="-567" w:firstLine="444"/>
        <w:rPr>
          <w:rFonts w:ascii="Book Antiqua" w:hAnsi="Book Antiqua"/>
          <w:spacing w:val="-6"/>
          <w:sz w:val="20"/>
          <w:szCs w:val="20"/>
        </w:rPr>
      </w:pPr>
      <w:r w:rsidRPr="00E51C37">
        <w:rPr>
          <w:rFonts w:ascii="Book Antiqua" w:hAnsi="Book Antiqua"/>
          <w:b/>
          <w:bCs/>
          <w:spacing w:val="-6"/>
          <w:sz w:val="20"/>
          <w:szCs w:val="20"/>
        </w:rPr>
        <w:t>2.1.</w:t>
      </w:r>
      <w:r w:rsidRPr="00E51C37">
        <w:rPr>
          <w:rFonts w:ascii="Book Antiqua" w:hAnsi="Book Antiqua"/>
          <w:spacing w:val="-6"/>
          <w:sz w:val="20"/>
          <w:szCs w:val="20"/>
        </w:rPr>
        <w:t xml:space="preserve"> Передать Исполнителю исходные материалы: </w:t>
      </w:r>
    </w:p>
    <w:p w:rsidR="0083133A" w:rsidRPr="00E51C37" w:rsidRDefault="0083133A" w:rsidP="005B02A8">
      <w:pPr>
        <w:numPr>
          <w:ilvl w:val="0"/>
          <w:numId w:val="8"/>
        </w:numPr>
        <w:suppressAutoHyphens/>
        <w:spacing w:line="0" w:lineRule="atLeast"/>
        <w:ind w:left="-142" w:firstLine="0"/>
        <w:rPr>
          <w:rFonts w:ascii="Book Antiqua" w:hAnsi="Book Antiqua"/>
          <w:spacing w:val="-6"/>
          <w:sz w:val="20"/>
          <w:szCs w:val="20"/>
        </w:rPr>
      </w:pPr>
      <w:r w:rsidRPr="00E51C37">
        <w:rPr>
          <w:rFonts w:ascii="Book Antiqua" w:hAnsi="Book Antiqua"/>
          <w:spacing w:val="-6"/>
          <w:sz w:val="20"/>
          <w:szCs w:val="20"/>
        </w:rPr>
        <w:t xml:space="preserve"> </w:t>
      </w:r>
      <w:r w:rsidR="00FA32C2" w:rsidRPr="00E51C37">
        <w:rPr>
          <w:rFonts w:ascii="Book Antiqua" w:hAnsi="Book Antiqua"/>
          <w:spacing w:val="-6"/>
          <w:sz w:val="20"/>
          <w:szCs w:val="20"/>
        </w:rPr>
        <w:t xml:space="preserve"> </w:t>
      </w:r>
      <w:r w:rsidRPr="00E51C37">
        <w:rPr>
          <w:rFonts w:ascii="Book Antiqua" w:hAnsi="Book Antiqua"/>
          <w:spacing w:val="-6"/>
          <w:sz w:val="20"/>
          <w:szCs w:val="20"/>
        </w:rPr>
        <w:t xml:space="preserve"> макет в электронном виде;</w:t>
      </w:r>
    </w:p>
    <w:p w:rsidR="0083133A" w:rsidRPr="00E51C37" w:rsidRDefault="0083133A" w:rsidP="005B02A8">
      <w:pPr>
        <w:numPr>
          <w:ilvl w:val="0"/>
          <w:numId w:val="6"/>
        </w:numPr>
        <w:tabs>
          <w:tab w:val="left" w:pos="142"/>
        </w:tabs>
        <w:suppressAutoHyphens/>
        <w:spacing w:line="0" w:lineRule="atLeast"/>
        <w:ind w:left="-142" w:firstLine="0"/>
        <w:rPr>
          <w:rFonts w:ascii="Book Antiqua" w:hAnsi="Book Antiqua"/>
          <w:spacing w:val="-6"/>
          <w:sz w:val="20"/>
          <w:szCs w:val="20"/>
        </w:rPr>
      </w:pPr>
      <w:r w:rsidRPr="00E51C37">
        <w:rPr>
          <w:rFonts w:ascii="Book Antiqua" w:hAnsi="Book Antiqua"/>
          <w:spacing w:val="-6"/>
          <w:sz w:val="20"/>
          <w:szCs w:val="20"/>
        </w:rPr>
        <w:t>распечатку макета, подписанную Заказчиком</w:t>
      </w:r>
      <w:r w:rsidR="00FA32C2" w:rsidRPr="00E51C37">
        <w:t xml:space="preserve"> </w:t>
      </w:r>
      <w:r w:rsidR="00FA32C2" w:rsidRPr="00E51C37">
        <w:rPr>
          <w:rFonts w:ascii="Book Antiqua" w:hAnsi="Book Antiqua"/>
          <w:sz w:val="20"/>
          <w:szCs w:val="20"/>
        </w:rPr>
        <w:t>или сообщение на почту Исполнителя с подтверждением об утверждении прикрепленного к сообщению файла</w:t>
      </w:r>
      <w:r w:rsidRPr="00E51C37">
        <w:rPr>
          <w:rFonts w:ascii="Book Antiqua" w:hAnsi="Book Antiqua"/>
          <w:spacing w:val="-6"/>
          <w:sz w:val="20"/>
          <w:szCs w:val="20"/>
        </w:rPr>
        <w:t>;</w:t>
      </w:r>
    </w:p>
    <w:p w:rsidR="0083133A" w:rsidRPr="00E51C37" w:rsidRDefault="0083133A" w:rsidP="005B02A8">
      <w:pPr>
        <w:numPr>
          <w:ilvl w:val="0"/>
          <w:numId w:val="6"/>
        </w:numPr>
        <w:tabs>
          <w:tab w:val="left" w:pos="142"/>
        </w:tabs>
        <w:suppressAutoHyphens/>
        <w:spacing w:line="0" w:lineRule="atLeast"/>
        <w:ind w:left="-142" w:firstLine="0"/>
        <w:rPr>
          <w:rFonts w:ascii="Book Antiqua" w:hAnsi="Book Antiqua"/>
          <w:spacing w:val="-6"/>
          <w:sz w:val="20"/>
          <w:szCs w:val="20"/>
        </w:rPr>
      </w:pPr>
      <w:r w:rsidRPr="00E51C37">
        <w:rPr>
          <w:rFonts w:ascii="Book Antiqua" w:hAnsi="Book Antiqua"/>
          <w:spacing w:val="-6"/>
          <w:sz w:val="20"/>
          <w:szCs w:val="20"/>
        </w:rPr>
        <w:t>подписанный Заказчиком макет готового изделия</w:t>
      </w:r>
    </w:p>
    <w:p w:rsidR="008E769D" w:rsidRDefault="0083133A" w:rsidP="003465F6">
      <w:pPr>
        <w:widowControl w:val="0"/>
        <w:suppressLineNumbers/>
        <w:tabs>
          <w:tab w:val="left" w:pos="0"/>
          <w:tab w:val="left" w:pos="360"/>
          <w:tab w:val="left" w:pos="720"/>
        </w:tabs>
        <w:spacing w:line="0" w:lineRule="atLeast"/>
        <w:ind w:left="-567"/>
        <w:rPr>
          <w:rFonts w:ascii="Book Antiqua" w:hAnsi="Book Antiqua"/>
          <w:spacing w:val="-6"/>
          <w:sz w:val="20"/>
          <w:szCs w:val="20"/>
        </w:rPr>
      </w:pPr>
      <w:r w:rsidRPr="00E51C37">
        <w:rPr>
          <w:rFonts w:ascii="Book Antiqua" w:hAnsi="Book Antiqua"/>
          <w:spacing w:val="-6"/>
          <w:sz w:val="20"/>
          <w:szCs w:val="20"/>
        </w:rPr>
        <w:t>в течение 3 (трех) рабочих дней с момента подписания Спецификации.</w:t>
      </w:r>
    </w:p>
    <w:p w:rsidR="0083133A" w:rsidRPr="00E51C37" w:rsidRDefault="0083133A" w:rsidP="003465F6">
      <w:pPr>
        <w:widowControl w:val="0"/>
        <w:suppressLineNumbers/>
        <w:tabs>
          <w:tab w:val="left" w:pos="0"/>
          <w:tab w:val="left" w:pos="360"/>
          <w:tab w:val="left" w:pos="720"/>
        </w:tabs>
        <w:spacing w:line="0" w:lineRule="atLeast"/>
        <w:ind w:left="-567"/>
        <w:rPr>
          <w:rFonts w:ascii="Book Antiqua" w:hAnsi="Book Antiqua"/>
          <w:b/>
          <w:bCs/>
          <w:spacing w:val="-6"/>
          <w:sz w:val="20"/>
          <w:szCs w:val="20"/>
        </w:rPr>
      </w:pPr>
      <w:r w:rsidRPr="00E51C37">
        <w:rPr>
          <w:rFonts w:ascii="Book Antiqua" w:hAnsi="Book Antiqua"/>
          <w:spacing w:val="-6"/>
          <w:sz w:val="20"/>
          <w:szCs w:val="20"/>
        </w:rPr>
        <w:t>При предоставлении Заказчиком исходных материалов, не соответствующих «Требованиям к исходным материалам Заказчика», существенные условия выполнения заказа — срок изготовления и цена, указанные в Спецификации, — могут быть изменены.</w:t>
      </w:r>
    </w:p>
    <w:p w:rsidR="0083133A" w:rsidRPr="00E51C37" w:rsidRDefault="0083133A" w:rsidP="003465F6">
      <w:pPr>
        <w:spacing w:line="0" w:lineRule="atLeast"/>
        <w:ind w:left="-567" w:firstLine="426"/>
        <w:rPr>
          <w:rFonts w:ascii="Book Antiqua" w:hAnsi="Book Antiqua"/>
          <w:spacing w:val="-6"/>
          <w:sz w:val="20"/>
          <w:szCs w:val="20"/>
        </w:rPr>
      </w:pPr>
      <w:r w:rsidRPr="00E51C37">
        <w:rPr>
          <w:rFonts w:ascii="Book Antiqua" w:hAnsi="Book Antiqua"/>
          <w:b/>
          <w:bCs/>
          <w:spacing w:val="-6"/>
          <w:sz w:val="20"/>
          <w:szCs w:val="20"/>
        </w:rPr>
        <w:t>2.2.</w:t>
      </w:r>
      <w:r w:rsidRPr="00E51C37">
        <w:rPr>
          <w:rFonts w:ascii="Book Antiqua" w:hAnsi="Book Antiqua"/>
          <w:spacing w:val="-6"/>
          <w:sz w:val="20"/>
          <w:szCs w:val="20"/>
        </w:rPr>
        <w:t xml:space="preserve"> Заказчик гарантирует, что он обладает правами на переданные им для изготовления Продукции исходные материалы, являющиеся результатами интеллектуальной деятельности или приравненными к ним средствами индивидуализации  юридических лиц, товаров, работ, услуг и предприятий, которым предоставляется правовая охрана в соответствии с ч. </w:t>
      </w:r>
      <w:r w:rsidRPr="00E51C37">
        <w:rPr>
          <w:rFonts w:ascii="Book Antiqua" w:hAnsi="Book Antiqua"/>
          <w:spacing w:val="-6"/>
          <w:sz w:val="20"/>
          <w:szCs w:val="20"/>
          <w:lang w:val="en-US"/>
        </w:rPr>
        <w:t>IV</w:t>
      </w:r>
      <w:r w:rsidRPr="00E51C37">
        <w:rPr>
          <w:rFonts w:ascii="Book Antiqua" w:hAnsi="Book Antiqua"/>
          <w:spacing w:val="-6"/>
          <w:sz w:val="20"/>
          <w:szCs w:val="20"/>
        </w:rPr>
        <w:t xml:space="preserve"> Гражданского Кодекса Российской Федерации, (в том числе произведения, дизайны, макеты, рисунки, фотографии, текст, товарные знаки и знаки обслуживания, полезные модели, фирменные наименования,  коммерческое обозначение и т.п.). Заказчик гарантирует, что указанные исходные материалы переданные Исполнителю для изготовления продукции приобретены или созданы и используются им добросовестно, на основании закона или договора и без нарушения прав третьих лиц. </w:t>
      </w:r>
    </w:p>
    <w:p w:rsidR="0083133A" w:rsidRPr="00E51C37" w:rsidRDefault="0083133A" w:rsidP="003465F6">
      <w:pPr>
        <w:widowControl w:val="0"/>
        <w:suppressLineNumbers/>
        <w:spacing w:line="0" w:lineRule="atLeast"/>
        <w:ind w:left="-567" w:firstLine="567"/>
        <w:rPr>
          <w:rFonts w:ascii="Book Antiqua" w:hAnsi="Book Antiqua"/>
          <w:spacing w:val="-6"/>
          <w:sz w:val="20"/>
          <w:szCs w:val="20"/>
        </w:rPr>
      </w:pPr>
      <w:r w:rsidRPr="00E51C37">
        <w:rPr>
          <w:rFonts w:ascii="Book Antiqua" w:hAnsi="Book Antiqua"/>
          <w:spacing w:val="-6"/>
          <w:sz w:val="20"/>
          <w:szCs w:val="20"/>
        </w:rPr>
        <w:t>В случае предъявления к Исполнителю третьими лицами любых претензий по поводу неправомерности использования исходных материалов (содержащихся в них сведений) с нарушением любых прав третьих лиц Исполнитель обязан немедленно сообщить об этом Заказчику для урегулирования возникших претензий.</w:t>
      </w:r>
    </w:p>
    <w:p w:rsidR="0083133A" w:rsidRPr="00E51C37" w:rsidRDefault="0083133A" w:rsidP="003465F6">
      <w:pPr>
        <w:widowControl w:val="0"/>
        <w:suppressLineNumbers/>
        <w:spacing w:line="0" w:lineRule="atLeast"/>
        <w:ind w:left="-567" w:firstLine="567"/>
        <w:rPr>
          <w:rFonts w:ascii="Book Antiqua" w:hAnsi="Book Antiqua"/>
          <w:b/>
          <w:spacing w:val="-6"/>
          <w:sz w:val="20"/>
          <w:szCs w:val="20"/>
        </w:rPr>
      </w:pPr>
      <w:r w:rsidRPr="00E51C37">
        <w:rPr>
          <w:rFonts w:ascii="Book Antiqua" w:hAnsi="Book Antiqua"/>
          <w:spacing w:val="-6"/>
          <w:sz w:val="20"/>
          <w:szCs w:val="20"/>
        </w:rPr>
        <w:t>Если претензии/требования третьего лица окажутся обоснованными, Заказчик обязуется удовлетворить их своими силами и за свой счет, а также возместить Исполнителю убытки, связанные с незаконным использованием прав на результаты интеллектуальной деятельности.</w:t>
      </w:r>
    </w:p>
    <w:p w:rsidR="0083133A" w:rsidRPr="00E51C37" w:rsidRDefault="0083133A" w:rsidP="003465F6">
      <w:pPr>
        <w:spacing w:line="0" w:lineRule="atLeast"/>
        <w:ind w:left="-567" w:firstLine="540"/>
        <w:rPr>
          <w:rFonts w:ascii="Book Antiqua" w:hAnsi="Book Antiqua"/>
          <w:b/>
          <w:spacing w:val="-6"/>
          <w:sz w:val="20"/>
          <w:szCs w:val="20"/>
        </w:rPr>
      </w:pPr>
      <w:r w:rsidRPr="00E51C37">
        <w:rPr>
          <w:rFonts w:ascii="Book Antiqua" w:hAnsi="Book Antiqua"/>
          <w:b/>
          <w:spacing w:val="-6"/>
          <w:sz w:val="20"/>
          <w:szCs w:val="20"/>
        </w:rPr>
        <w:t>2.3.</w:t>
      </w:r>
      <w:r w:rsidRPr="00E51C37">
        <w:rPr>
          <w:rFonts w:ascii="Book Antiqua" w:hAnsi="Book Antiqua"/>
          <w:spacing w:val="-6"/>
          <w:sz w:val="20"/>
          <w:szCs w:val="20"/>
        </w:rPr>
        <w:t xml:space="preserve"> Предоставить Исполнителю право на использование исходных материалов, охраняемых в соответствии с законодательством РФ как результат интеллектуальной деятельности и средства индивидуализации для изготовления Исполнителем Продукции, согласованной сторонами в соответствующей спецификации к договору и сроком использования прав не позднее даты передачи Продукции Заказчику. Передача указанных в настоящем пункте прав осуществляется в момент получения Исполнителем исходных материалов. Право на использование исходных материалов, охраняемых в соответствии с законодательством РФ как объекты права интеллектуальной собственности, предоставляется Заказчиком Исполнителю безвозмездно</w:t>
      </w:r>
      <w:r w:rsidRPr="00E51C37">
        <w:rPr>
          <w:rFonts w:ascii="Book Antiqua" w:hAnsi="Book Antiqua"/>
          <w:b/>
          <w:spacing w:val="-6"/>
          <w:sz w:val="20"/>
          <w:szCs w:val="20"/>
        </w:rPr>
        <w:t xml:space="preserve">. </w:t>
      </w:r>
    </w:p>
    <w:p w:rsidR="0083133A" w:rsidRPr="00E51C37" w:rsidRDefault="0083133A" w:rsidP="003465F6">
      <w:pPr>
        <w:widowControl w:val="0"/>
        <w:suppressLineNumbers/>
        <w:tabs>
          <w:tab w:val="left" w:pos="780"/>
        </w:tabs>
        <w:spacing w:line="0" w:lineRule="atLeast"/>
        <w:ind w:left="-567" w:firstLine="426"/>
        <w:rPr>
          <w:rFonts w:ascii="Book Antiqua" w:hAnsi="Book Antiqua"/>
          <w:b/>
          <w:spacing w:val="-6"/>
          <w:sz w:val="20"/>
          <w:szCs w:val="20"/>
        </w:rPr>
      </w:pPr>
      <w:r w:rsidRPr="00E51C37">
        <w:rPr>
          <w:rFonts w:ascii="Book Antiqua" w:hAnsi="Book Antiqua"/>
          <w:b/>
          <w:bCs/>
          <w:spacing w:val="-6"/>
          <w:sz w:val="20"/>
          <w:szCs w:val="20"/>
        </w:rPr>
        <w:t xml:space="preserve">2.4. </w:t>
      </w:r>
      <w:r w:rsidRPr="00E51C37">
        <w:rPr>
          <w:rFonts w:ascii="Book Antiqua" w:hAnsi="Book Antiqua"/>
          <w:spacing w:val="-6"/>
          <w:sz w:val="20"/>
          <w:szCs w:val="20"/>
        </w:rPr>
        <w:t>Принять изготовленную Исполнителем Продукцию в соответствии с разделом 4 настоящего Договора и в сроки, указанные в Спецификации.</w:t>
      </w:r>
    </w:p>
    <w:p w:rsidR="0083133A" w:rsidRPr="00E51C37" w:rsidRDefault="0083133A" w:rsidP="003465F6">
      <w:pPr>
        <w:spacing w:line="0" w:lineRule="atLeast"/>
        <w:ind w:left="-567"/>
        <w:rPr>
          <w:rFonts w:ascii="Book Antiqua" w:eastAsia="Courier New" w:hAnsi="Book Antiqua"/>
          <w:b/>
          <w:spacing w:val="-6"/>
          <w:sz w:val="20"/>
          <w:szCs w:val="20"/>
        </w:rPr>
      </w:pPr>
      <w:r w:rsidRPr="00E51C37">
        <w:rPr>
          <w:rFonts w:ascii="Book Antiqua" w:hAnsi="Book Antiqua"/>
          <w:b/>
          <w:spacing w:val="-6"/>
          <w:sz w:val="20"/>
          <w:szCs w:val="20"/>
        </w:rPr>
        <w:lastRenderedPageBreak/>
        <w:t>2.5.</w:t>
      </w:r>
      <w:r w:rsidRPr="00E51C37">
        <w:rPr>
          <w:rFonts w:ascii="Book Antiqua" w:hAnsi="Book Antiqua"/>
          <w:spacing w:val="-6"/>
          <w:sz w:val="20"/>
          <w:szCs w:val="20"/>
        </w:rPr>
        <w:t xml:space="preserve"> </w:t>
      </w:r>
      <w:r w:rsidR="00FA32C2" w:rsidRPr="00E51C37">
        <w:rPr>
          <w:rFonts w:ascii="Book Antiqua" w:hAnsi="Book Antiqua"/>
          <w:spacing w:val="-6"/>
          <w:sz w:val="20"/>
          <w:szCs w:val="20"/>
        </w:rPr>
        <w:t xml:space="preserve">   </w:t>
      </w:r>
      <w:r w:rsidRPr="00E51C37">
        <w:rPr>
          <w:rFonts w:ascii="Book Antiqua" w:hAnsi="Book Antiqua"/>
          <w:spacing w:val="-6"/>
          <w:sz w:val="20"/>
          <w:szCs w:val="20"/>
        </w:rPr>
        <w:t>Оплатить стоимость Продукции в сроки и порядке, указанном в Спецификации.</w:t>
      </w:r>
    </w:p>
    <w:p w:rsidR="00A10B10" w:rsidRPr="00DD7117" w:rsidRDefault="000251BF" w:rsidP="00A10B10">
      <w:pPr>
        <w:widowControl w:val="0"/>
        <w:suppressLineNumbers/>
        <w:tabs>
          <w:tab w:val="left" w:pos="1059"/>
        </w:tabs>
        <w:spacing w:line="0" w:lineRule="atLeast"/>
        <w:ind w:left="-567" w:firstLine="331"/>
        <w:rPr>
          <w:rFonts w:ascii="Book Antiqua" w:hAnsi="Book Antiqua"/>
          <w:spacing w:val="-6"/>
          <w:sz w:val="20"/>
          <w:szCs w:val="20"/>
        </w:rPr>
      </w:pPr>
      <w:r w:rsidRPr="00E51C37">
        <w:rPr>
          <w:rFonts w:ascii="Book Antiqua" w:eastAsia="Courier New" w:hAnsi="Book Antiqua"/>
          <w:b/>
          <w:spacing w:val="-6"/>
          <w:sz w:val="20"/>
          <w:szCs w:val="20"/>
        </w:rPr>
        <w:t xml:space="preserve"> </w:t>
      </w:r>
      <w:r w:rsidR="0083133A" w:rsidRPr="00E51C37">
        <w:rPr>
          <w:rFonts w:ascii="Book Antiqua" w:eastAsia="Courier New" w:hAnsi="Book Antiqua"/>
          <w:b/>
          <w:spacing w:val="-6"/>
          <w:sz w:val="20"/>
          <w:szCs w:val="20"/>
        </w:rPr>
        <w:t>2.6.</w:t>
      </w:r>
      <w:r w:rsidR="0083133A" w:rsidRPr="00E51C37">
        <w:rPr>
          <w:rFonts w:ascii="Book Antiqua" w:eastAsia="Courier New" w:hAnsi="Book Antiqua"/>
          <w:spacing w:val="-6"/>
          <w:sz w:val="20"/>
          <w:szCs w:val="20"/>
        </w:rPr>
        <w:t xml:space="preserve"> </w:t>
      </w:r>
      <w:r w:rsidR="0083133A" w:rsidRPr="00E51C37">
        <w:rPr>
          <w:rFonts w:ascii="Book Antiqua" w:hAnsi="Book Antiqua"/>
          <w:spacing w:val="-6"/>
          <w:sz w:val="20"/>
          <w:szCs w:val="20"/>
        </w:rPr>
        <w:t xml:space="preserve">Подписать в момент передачи Продукции от Исполнителя Заказчику </w:t>
      </w:r>
      <w:r w:rsidR="00393D1B" w:rsidRPr="00DD7117">
        <w:rPr>
          <w:rFonts w:ascii="Book Antiqua" w:hAnsi="Book Antiqua"/>
          <w:spacing w:val="-6"/>
          <w:sz w:val="20"/>
          <w:szCs w:val="20"/>
        </w:rPr>
        <w:t>Универсальный передаточный документ (УПД) и</w:t>
      </w:r>
      <w:r w:rsidR="00B6791A" w:rsidRPr="00DD7117">
        <w:rPr>
          <w:rFonts w:ascii="Book Antiqua" w:hAnsi="Book Antiqua"/>
          <w:spacing w:val="-6"/>
          <w:sz w:val="20"/>
          <w:szCs w:val="20"/>
        </w:rPr>
        <w:t xml:space="preserve"> вернуть его</w:t>
      </w:r>
      <w:r w:rsidR="0083133A" w:rsidRPr="00DD7117">
        <w:rPr>
          <w:rFonts w:ascii="Book Antiqua" w:hAnsi="Book Antiqua"/>
          <w:spacing w:val="-6"/>
          <w:sz w:val="20"/>
          <w:szCs w:val="20"/>
        </w:rPr>
        <w:t xml:space="preserve"> уполномоченному представителю Исполнителя.</w:t>
      </w:r>
    </w:p>
    <w:p w:rsidR="00A10B10" w:rsidRPr="00DD7117" w:rsidRDefault="00A10B10" w:rsidP="00A10B10">
      <w:pPr>
        <w:widowControl w:val="0"/>
        <w:suppressLineNumbers/>
        <w:tabs>
          <w:tab w:val="left" w:pos="1059"/>
        </w:tabs>
        <w:spacing w:line="0" w:lineRule="atLeast"/>
        <w:ind w:left="-567" w:firstLine="331"/>
        <w:rPr>
          <w:rFonts w:ascii="Book Antiqua" w:hAnsi="Book Antiqua"/>
          <w:spacing w:val="-6"/>
          <w:sz w:val="20"/>
          <w:szCs w:val="20"/>
        </w:rPr>
      </w:pPr>
      <w:r w:rsidRPr="00DD7117">
        <w:rPr>
          <w:rFonts w:ascii="Book Antiqua" w:hAnsi="Book Antiqua"/>
          <w:sz w:val="20"/>
          <w:szCs w:val="20"/>
        </w:rPr>
        <w:t xml:space="preserve"> В случае иногородней поставки Продукции Заказчик обязан вернуть Исполнителю </w:t>
      </w:r>
      <w:r w:rsidR="00393D1B" w:rsidRPr="00DD7117">
        <w:rPr>
          <w:rFonts w:ascii="Book Antiqua" w:hAnsi="Book Antiqua"/>
          <w:spacing w:val="-6"/>
          <w:sz w:val="20"/>
          <w:szCs w:val="20"/>
        </w:rPr>
        <w:t>Универсальный передаточный документ (УПД)</w:t>
      </w:r>
      <w:r w:rsidR="00393D1B" w:rsidRPr="00DD7117">
        <w:rPr>
          <w:rFonts w:ascii="Book Antiqua" w:hAnsi="Book Antiqua"/>
          <w:sz w:val="20"/>
          <w:szCs w:val="20"/>
        </w:rPr>
        <w:t>, подписанный</w:t>
      </w:r>
      <w:r w:rsidRPr="00DD7117">
        <w:rPr>
          <w:rFonts w:ascii="Book Antiqua" w:hAnsi="Book Antiqua"/>
          <w:sz w:val="20"/>
          <w:szCs w:val="20"/>
        </w:rPr>
        <w:t xml:space="preserve"> уполномоченным лицом Заказчика в течение 3 (трех) рабочих дней с момента получения Заказчиком Продукции и товаросопроводительных документов. В случае е</w:t>
      </w:r>
      <w:r w:rsidRPr="00DD7117">
        <w:rPr>
          <w:rFonts w:ascii="Book Antiqua" w:eastAsia="Courier New" w:hAnsi="Book Antiqua" w:cs="Courier New"/>
          <w:sz w:val="20"/>
          <w:szCs w:val="20"/>
        </w:rPr>
        <w:t>сли Заказчик не выполнит данное условие, обязательства Исполнителя считаются выполненными в полном объеме, а подписанн</w:t>
      </w:r>
      <w:r w:rsidR="00393D1B" w:rsidRPr="00DD7117">
        <w:rPr>
          <w:rFonts w:ascii="Book Antiqua" w:eastAsia="Courier New" w:hAnsi="Book Antiqua" w:cs="Courier New"/>
          <w:sz w:val="20"/>
          <w:szCs w:val="20"/>
        </w:rPr>
        <w:t>ый</w:t>
      </w:r>
      <w:r w:rsidRPr="00DD7117">
        <w:rPr>
          <w:rFonts w:ascii="Book Antiqua" w:eastAsia="Courier New" w:hAnsi="Book Antiqua" w:cs="Courier New"/>
          <w:sz w:val="20"/>
          <w:szCs w:val="20"/>
        </w:rPr>
        <w:t xml:space="preserve"> в одностороннем порядке </w:t>
      </w:r>
      <w:r w:rsidR="00393D1B" w:rsidRPr="00DD7117">
        <w:rPr>
          <w:rFonts w:ascii="Book Antiqua" w:hAnsi="Book Antiqua"/>
          <w:spacing w:val="-6"/>
          <w:sz w:val="20"/>
          <w:szCs w:val="20"/>
        </w:rPr>
        <w:t>Универсальный передаточный документ (УПД)</w:t>
      </w:r>
      <w:r w:rsidRPr="00DD7117">
        <w:rPr>
          <w:rFonts w:ascii="Book Antiqua" w:hAnsi="Book Antiqua"/>
          <w:bCs/>
          <w:sz w:val="20"/>
          <w:szCs w:val="20"/>
        </w:rPr>
        <w:t xml:space="preserve"> </w:t>
      </w:r>
      <w:r w:rsidRPr="00DD7117">
        <w:rPr>
          <w:rFonts w:ascii="Book Antiqua" w:eastAsia="Courier New" w:hAnsi="Book Antiqua" w:cs="Courier New"/>
          <w:sz w:val="20"/>
          <w:szCs w:val="20"/>
        </w:rPr>
        <w:t>с приложенной распиской экспедитора о получении Продукции —надлежащим образом</w:t>
      </w:r>
      <w:r w:rsidR="001F78F6" w:rsidRPr="00DD7117">
        <w:rPr>
          <w:rFonts w:ascii="Book Antiqua" w:eastAsia="Courier New" w:hAnsi="Book Antiqua" w:cs="Courier New"/>
          <w:sz w:val="20"/>
          <w:szCs w:val="20"/>
        </w:rPr>
        <w:t xml:space="preserve"> оформленным</w:t>
      </w:r>
      <w:r w:rsidRPr="00DD7117">
        <w:rPr>
          <w:rFonts w:eastAsia="Courier New" w:cs="Courier New"/>
        </w:rPr>
        <w:t>.</w:t>
      </w:r>
    </w:p>
    <w:p w:rsidR="0083133A" w:rsidRPr="00E51C37" w:rsidRDefault="0083133A" w:rsidP="003465F6">
      <w:pPr>
        <w:widowControl w:val="0"/>
        <w:suppressLineNumbers/>
        <w:spacing w:line="0" w:lineRule="atLeast"/>
        <w:ind w:left="-567"/>
        <w:rPr>
          <w:rFonts w:ascii="Book Antiqua" w:hAnsi="Book Antiqua"/>
          <w:b/>
          <w:bCs/>
          <w:spacing w:val="-6"/>
          <w:sz w:val="20"/>
          <w:szCs w:val="20"/>
        </w:rPr>
      </w:pPr>
      <w:r w:rsidRPr="00E51C37">
        <w:rPr>
          <w:rFonts w:ascii="Book Antiqua" w:hAnsi="Book Antiqua"/>
          <w:b/>
          <w:bCs/>
          <w:spacing w:val="-6"/>
          <w:sz w:val="20"/>
          <w:szCs w:val="20"/>
        </w:rPr>
        <w:t>Заказчик имеет право:</w:t>
      </w:r>
    </w:p>
    <w:p w:rsidR="0083133A" w:rsidRPr="00E51C37" w:rsidRDefault="0083133A" w:rsidP="003465F6">
      <w:pPr>
        <w:widowControl w:val="0"/>
        <w:suppressLineNumbers/>
        <w:spacing w:line="0" w:lineRule="atLeast"/>
        <w:ind w:left="-567"/>
        <w:rPr>
          <w:rFonts w:ascii="Book Antiqua" w:hAnsi="Book Antiqua"/>
          <w:b/>
          <w:spacing w:val="-6"/>
          <w:sz w:val="20"/>
          <w:szCs w:val="20"/>
        </w:rPr>
      </w:pPr>
      <w:r w:rsidRPr="00E51C37">
        <w:rPr>
          <w:rFonts w:ascii="Book Antiqua" w:hAnsi="Book Antiqua"/>
          <w:b/>
          <w:bCs/>
          <w:spacing w:val="-6"/>
          <w:sz w:val="20"/>
          <w:szCs w:val="20"/>
        </w:rPr>
        <w:t xml:space="preserve">2.7. </w:t>
      </w:r>
      <w:r w:rsidR="00FA32C2" w:rsidRPr="00E51C37">
        <w:rPr>
          <w:rFonts w:ascii="Book Antiqua" w:hAnsi="Book Antiqua"/>
          <w:b/>
          <w:bCs/>
          <w:spacing w:val="-6"/>
          <w:sz w:val="20"/>
          <w:szCs w:val="20"/>
        </w:rPr>
        <w:t xml:space="preserve">  </w:t>
      </w:r>
      <w:r w:rsidRPr="00E51C37">
        <w:rPr>
          <w:rFonts w:ascii="Book Antiqua" w:hAnsi="Book Antiqua"/>
          <w:bCs/>
          <w:spacing w:val="-6"/>
          <w:sz w:val="20"/>
          <w:szCs w:val="20"/>
        </w:rPr>
        <w:t>Оз</w:t>
      </w:r>
      <w:r w:rsidRPr="00E51C37">
        <w:rPr>
          <w:rFonts w:ascii="Book Antiqua" w:eastAsia="Courier New" w:hAnsi="Book Antiqua"/>
          <w:spacing w:val="-6"/>
          <w:sz w:val="20"/>
          <w:szCs w:val="20"/>
        </w:rPr>
        <w:t>накомиться с пробными образцами Продукции, изготовленной Исполнителем.</w:t>
      </w:r>
    </w:p>
    <w:p w:rsidR="0083133A" w:rsidRPr="00E51C37" w:rsidRDefault="0083133A" w:rsidP="003465F6">
      <w:pPr>
        <w:widowControl w:val="0"/>
        <w:suppressLineNumbers/>
        <w:tabs>
          <w:tab w:val="left" w:pos="900"/>
        </w:tabs>
        <w:spacing w:line="0" w:lineRule="atLeast"/>
        <w:ind w:left="-567"/>
        <w:rPr>
          <w:rFonts w:ascii="Book Antiqua" w:eastAsia="Courier New" w:hAnsi="Book Antiqua"/>
          <w:spacing w:val="-6"/>
          <w:sz w:val="20"/>
          <w:szCs w:val="20"/>
        </w:rPr>
      </w:pPr>
      <w:r w:rsidRPr="00E51C37">
        <w:rPr>
          <w:rFonts w:ascii="Book Antiqua" w:hAnsi="Book Antiqua"/>
          <w:b/>
          <w:spacing w:val="-6"/>
          <w:sz w:val="20"/>
          <w:szCs w:val="20"/>
        </w:rPr>
        <w:t xml:space="preserve">2.8. </w:t>
      </w:r>
      <w:r w:rsidRPr="00E51C37">
        <w:rPr>
          <w:rFonts w:ascii="Book Antiqua" w:hAnsi="Book Antiqua"/>
          <w:spacing w:val="-6"/>
          <w:sz w:val="20"/>
          <w:szCs w:val="20"/>
        </w:rPr>
        <w:t>Предоставить Исполнителю право</w:t>
      </w:r>
      <w:r w:rsidRPr="00E51C37">
        <w:rPr>
          <w:rFonts w:ascii="Book Antiqua" w:hAnsi="Book Antiqua"/>
          <w:b/>
          <w:spacing w:val="-6"/>
          <w:sz w:val="20"/>
          <w:szCs w:val="20"/>
        </w:rPr>
        <w:t xml:space="preserve"> </w:t>
      </w:r>
      <w:r w:rsidRPr="00E51C37">
        <w:rPr>
          <w:rFonts w:ascii="Book Antiqua" w:hAnsi="Book Antiqua"/>
          <w:spacing w:val="-6"/>
          <w:sz w:val="20"/>
          <w:szCs w:val="20"/>
        </w:rPr>
        <w:t>на демонстрацию созданной им Продукции в следующих целях: демонстрировать в качестве образца своих услуг иным Заказчикам, использовать в портфолио сотрудников Исполнителя и на сайте Исполнителя, предоставлять образец Продукции на фестивали и конкурсы — путем подписания Спецификации.</w:t>
      </w:r>
    </w:p>
    <w:p w:rsidR="0083133A" w:rsidRPr="00E51C37" w:rsidRDefault="0083133A" w:rsidP="003465F6">
      <w:pPr>
        <w:widowControl w:val="0"/>
        <w:suppressLineNumbers/>
        <w:spacing w:line="0" w:lineRule="atLeast"/>
        <w:ind w:left="-567"/>
        <w:rPr>
          <w:rFonts w:ascii="Book Antiqua" w:hAnsi="Book Antiqua"/>
          <w:b/>
          <w:bCs/>
          <w:spacing w:val="-6"/>
          <w:sz w:val="20"/>
          <w:szCs w:val="20"/>
        </w:rPr>
      </w:pPr>
      <w:r w:rsidRPr="00E51C37">
        <w:rPr>
          <w:rFonts w:ascii="Book Antiqua" w:hAnsi="Book Antiqua"/>
          <w:b/>
          <w:spacing w:val="-6"/>
          <w:sz w:val="20"/>
          <w:szCs w:val="20"/>
        </w:rPr>
        <w:t>Исполнитель обязуется:</w:t>
      </w:r>
    </w:p>
    <w:p w:rsidR="0083133A" w:rsidRPr="00E51C37" w:rsidRDefault="0083133A" w:rsidP="003465F6">
      <w:pPr>
        <w:widowControl w:val="0"/>
        <w:suppressLineNumbers/>
        <w:spacing w:line="0" w:lineRule="atLeast"/>
        <w:ind w:left="-567"/>
        <w:rPr>
          <w:rFonts w:ascii="Book Antiqua" w:hAnsi="Book Antiqua"/>
          <w:b/>
          <w:bCs/>
          <w:spacing w:val="-6"/>
          <w:sz w:val="20"/>
          <w:szCs w:val="20"/>
        </w:rPr>
      </w:pPr>
      <w:r w:rsidRPr="00E51C37">
        <w:rPr>
          <w:rFonts w:ascii="Book Antiqua" w:hAnsi="Book Antiqua"/>
          <w:b/>
          <w:bCs/>
          <w:spacing w:val="-6"/>
          <w:sz w:val="20"/>
          <w:szCs w:val="20"/>
        </w:rPr>
        <w:t xml:space="preserve">2.9. </w:t>
      </w:r>
      <w:r w:rsidRPr="00E51C37">
        <w:rPr>
          <w:rFonts w:ascii="Book Antiqua" w:hAnsi="Book Antiqua"/>
          <w:spacing w:val="-6"/>
          <w:sz w:val="20"/>
          <w:szCs w:val="20"/>
        </w:rPr>
        <w:t xml:space="preserve">По заданию Заказчика после получения исходных материалов изготовить Продукцию надлежащего качества, согласно установленным </w:t>
      </w:r>
      <w:r w:rsidR="004945B0" w:rsidRPr="00E51C37">
        <w:rPr>
          <w:rFonts w:ascii="Book Antiqua" w:hAnsi="Book Antiqua"/>
          <w:spacing w:val="-6"/>
          <w:sz w:val="20"/>
          <w:szCs w:val="20"/>
        </w:rPr>
        <w:t>«</w:t>
      </w:r>
      <w:r w:rsidRPr="00E51C37">
        <w:rPr>
          <w:rFonts w:ascii="Book Antiqua" w:hAnsi="Book Antiqua"/>
          <w:spacing w:val="-6"/>
          <w:sz w:val="20"/>
          <w:szCs w:val="20"/>
        </w:rPr>
        <w:t>Критериям оценки качества полиграфической продукции</w:t>
      </w:r>
      <w:r w:rsidR="004945B0" w:rsidRPr="00E51C37">
        <w:rPr>
          <w:rFonts w:ascii="Book Antiqua" w:hAnsi="Book Antiqua"/>
          <w:spacing w:val="-6"/>
          <w:sz w:val="20"/>
          <w:szCs w:val="20"/>
        </w:rPr>
        <w:t>» (Приложение № 3)</w:t>
      </w:r>
      <w:r w:rsidRPr="00E51C37">
        <w:rPr>
          <w:rFonts w:ascii="Book Antiqua" w:hAnsi="Book Antiqua"/>
          <w:spacing w:val="-6"/>
          <w:sz w:val="20"/>
          <w:szCs w:val="20"/>
        </w:rPr>
        <w:t xml:space="preserve"> на условиях, указанных в Спецификации</w:t>
      </w:r>
      <w:r w:rsidR="004945B0" w:rsidRPr="00E51C37">
        <w:rPr>
          <w:rFonts w:ascii="Book Antiqua" w:hAnsi="Book Antiqua"/>
          <w:spacing w:val="-6"/>
          <w:sz w:val="20"/>
          <w:szCs w:val="20"/>
        </w:rPr>
        <w:t xml:space="preserve"> (Приложение № 4)</w:t>
      </w:r>
      <w:r w:rsidRPr="00E51C37">
        <w:rPr>
          <w:rFonts w:ascii="Book Antiqua" w:hAnsi="Book Antiqua"/>
          <w:spacing w:val="-6"/>
          <w:sz w:val="20"/>
          <w:szCs w:val="20"/>
        </w:rPr>
        <w:t>.</w:t>
      </w:r>
    </w:p>
    <w:p w:rsidR="0083133A" w:rsidRPr="00E51C37" w:rsidRDefault="0083133A" w:rsidP="003465F6">
      <w:pPr>
        <w:widowControl w:val="0"/>
        <w:suppressLineNumbers/>
        <w:spacing w:line="0" w:lineRule="atLeast"/>
        <w:ind w:left="-567"/>
        <w:rPr>
          <w:rFonts w:ascii="Book Antiqua" w:hAnsi="Book Antiqua"/>
          <w:spacing w:val="-6"/>
          <w:sz w:val="20"/>
          <w:szCs w:val="20"/>
        </w:rPr>
      </w:pPr>
      <w:r w:rsidRPr="00E51C37">
        <w:rPr>
          <w:rFonts w:ascii="Book Antiqua" w:hAnsi="Book Antiqua"/>
          <w:b/>
          <w:bCs/>
          <w:spacing w:val="-6"/>
          <w:sz w:val="20"/>
          <w:szCs w:val="20"/>
        </w:rPr>
        <w:t>2.10.</w:t>
      </w:r>
      <w:r w:rsidRPr="00E51C37">
        <w:rPr>
          <w:rFonts w:ascii="Book Antiqua" w:hAnsi="Book Antiqua"/>
          <w:spacing w:val="-6"/>
          <w:sz w:val="20"/>
          <w:szCs w:val="20"/>
        </w:rPr>
        <w:t xml:space="preserve"> По согласованию с Заказчиком оказывать дополнительные услуги, необходимые для изготовления Продукции. Условия оплаты и сроки оказания дополнительных услуг определяются Сторонами в отдельной Спецификации.</w:t>
      </w:r>
    </w:p>
    <w:p w:rsidR="0083133A" w:rsidRPr="00E51C37" w:rsidRDefault="0083133A" w:rsidP="003465F6">
      <w:pPr>
        <w:widowControl w:val="0"/>
        <w:suppressLineNumbers/>
        <w:spacing w:line="0" w:lineRule="atLeast"/>
        <w:ind w:left="-567"/>
        <w:rPr>
          <w:rFonts w:ascii="Book Antiqua" w:hAnsi="Book Antiqua"/>
          <w:spacing w:val="-6"/>
          <w:sz w:val="20"/>
          <w:szCs w:val="20"/>
        </w:rPr>
      </w:pPr>
      <w:r w:rsidRPr="00E51C37">
        <w:rPr>
          <w:rFonts w:ascii="Book Antiqua" w:hAnsi="Book Antiqua"/>
          <w:b/>
          <w:bCs/>
          <w:spacing w:val="-6"/>
          <w:sz w:val="20"/>
          <w:szCs w:val="20"/>
        </w:rPr>
        <w:t>2</w:t>
      </w:r>
      <w:r w:rsidR="00276BF6" w:rsidRPr="00E51C37">
        <w:rPr>
          <w:rFonts w:ascii="Book Antiqua" w:hAnsi="Book Antiqua"/>
          <w:b/>
          <w:bCs/>
          <w:spacing w:val="-6"/>
          <w:sz w:val="20"/>
          <w:szCs w:val="20"/>
        </w:rPr>
        <w:t>.</w:t>
      </w:r>
      <w:r w:rsidRPr="00E51C37">
        <w:rPr>
          <w:rFonts w:ascii="Book Antiqua" w:hAnsi="Book Antiqua"/>
          <w:b/>
          <w:bCs/>
          <w:spacing w:val="-6"/>
          <w:sz w:val="20"/>
          <w:szCs w:val="20"/>
        </w:rPr>
        <w:t xml:space="preserve">11. </w:t>
      </w:r>
      <w:r w:rsidRPr="00E51C37">
        <w:rPr>
          <w:rFonts w:ascii="Book Antiqua" w:hAnsi="Book Antiqua"/>
          <w:spacing w:val="-6"/>
          <w:sz w:val="20"/>
          <w:szCs w:val="20"/>
        </w:rPr>
        <w:t>Организовать доставку Продукции способом, согласованным с Заказчиком и указанным в Спецификации.</w:t>
      </w:r>
    </w:p>
    <w:p w:rsidR="0083133A" w:rsidRPr="00E51C37" w:rsidRDefault="0083133A" w:rsidP="003465F6">
      <w:pPr>
        <w:widowControl w:val="0"/>
        <w:suppressLineNumbers/>
        <w:spacing w:line="0" w:lineRule="atLeast"/>
        <w:ind w:left="-567"/>
        <w:rPr>
          <w:rFonts w:ascii="Book Antiqua" w:hAnsi="Book Antiqua"/>
          <w:b/>
          <w:bCs/>
          <w:spacing w:val="-6"/>
          <w:sz w:val="20"/>
          <w:szCs w:val="20"/>
        </w:rPr>
      </w:pPr>
      <w:r w:rsidRPr="00E51C37">
        <w:rPr>
          <w:rFonts w:ascii="Book Antiqua" w:hAnsi="Book Antiqua"/>
          <w:b/>
          <w:bCs/>
          <w:spacing w:val="-6"/>
          <w:sz w:val="20"/>
          <w:szCs w:val="20"/>
        </w:rPr>
        <w:t>Исполнитель имеет право:</w:t>
      </w:r>
    </w:p>
    <w:p w:rsidR="0083133A" w:rsidRPr="00E51C37" w:rsidRDefault="0083133A" w:rsidP="003465F6">
      <w:pPr>
        <w:widowControl w:val="0"/>
        <w:suppressLineNumbers/>
        <w:spacing w:line="0" w:lineRule="atLeast"/>
        <w:ind w:left="-567"/>
        <w:rPr>
          <w:rFonts w:ascii="Book Antiqua" w:hAnsi="Book Antiqua"/>
          <w:spacing w:val="-6"/>
          <w:sz w:val="20"/>
          <w:szCs w:val="20"/>
        </w:rPr>
      </w:pPr>
      <w:r w:rsidRPr="00E51C37">
        <w:rPr>
          <w:rFonts w:ascii="Book Antiqua" w:hAnsi="Book Antiqua"/>
          <w:b/>
          <w:bCs/>
          <w:spacing w:val="-6"/>
          <w:sz w:val="20"/>
          <w:szCs w:val="20"/>
        </w:rPr>
        <w:t xml:space="preserve">2.12. </w:t>
      </w:r>
      <w:r w:rsidRPr="00E51C37">
        <w:rPr>
          <w:rFonts w:ascii="Book Antiqua" w:hAnsi="Book Antiqua"/>
          <w:spacing w:val="-6"/>
          <w:sz w:val="20"/>
          <w:szCs w:val="20"/>
        </w:rPr>
        <w:t>Перенести сроки исполнения задания Заказчика в случае отсутствия исходных материалов и/или нарушения сроков их предоставления Заказчиком. Сроки изготовления Продукции переносятся Исполнителем с учетом графика загрузки производственных мощностей Исполнителя и дополнительно согласовываются по усмотрению Сторон в письменном виде.</w:t>
      </w:r>
    </w:p>
    <w:p w:rsidR="00276BF6" w:rsidRPr="00E51C37" w:rsidRDefault="00276BF6" w:rsidP="003465F6">
      <w:pPr>
        <w:widowControl w:val="0"/>
        <w:suppressLineNumbers/>
        <w:tabs>
          <w:tab w:val="left" w:pos="18720"/>
        </w:tabs>
        <w:spacing w:line="0" w:lineRule="atLeast"/>
        <w:ind w:left="-567"/>
        <w:jc w:val="center"/>
        <w:rPr>
          <w:rFonts w:ascii="Book Antiqua" w:hAnsi="Book Antiqua"/>
          <w:b/>
          <w:spacing w:val="-6"/>
          <w:sz w:val="20"/>
          <w:szCs w:val="20"/>
        </w:rPr>
      </w:pPr>
    </w:p>
    <w:p w:rsidR="0083133A" w:rsidRPr="00E51C37" w:rsidRDefault="0083133A" w:rsidP="003465F6">
      <w:pPr>
        <w:widowControl w:val="0"/>
        <w:suppressLineNumbers/>
        <w:tabs>
          <w:tab w:val="left" w:pos="18720"/>
        </w:tabs>
        <w:spacing w:line="0" w:lineRule="atLeast"/>
        <w:ind w:left="-567"/>
        <w:jc w:val="center"/>
        <w:rPr>
          <w:rFonts w:ascii="Book Antiqua" w:hAnsi="Book Antiqua"/>
          <w:spacing w:val="-6"/>
          <w:sz w:val="20"/>
          <w:szCs w:val="20"/>
        </w:rPr>
      </w:pPr>
      <w:r w:rsidRPr="00E51C37">
        <w:rPr>
          <w:rFonts w:ascii="Book Antiqua" w:hAnsi="Book Antiqua"/>
          <w:b/>
          <w:spacing w:val="-6"/>
          <w:sz w:val="20"/>
          <w:szCs w:val="20"/>
        </w:rPr>
        <w:t>3. Цена Договора, порядок расчетов</w:t>
      </w:r>
    </w:p>
    <w:p w:rsidR="0083133A" w:rsidRPr="00E51C37" w:rsidRDefault="0083133A" w:rsidP="003465F6">
      <w:pPr>
        <w:spacing w:line="0" w:lineRule="atLeast"/>
        <w:ind w:left="-567" w:firstLine="360"/>
        <w:rPr>
          <w:rFonts w:ascii="Book Antiqua" w:hAnsi="Book Antiqua"/>
          <w:sz w:val="20"/>
          <w:szCs w:val="20"/>
        </w:rPr>
      </w:pPr>
      <w:r w:rsidRPr="00E51C37">
        <w:rPr>
          <w:rFonts w:ascii="Book Antiqua" w:hAnsi="Book Antiqua"/>
          <w:b/>
          <w:sz w:val="20"/>
          <w:szCs w:val="20"/>
        </w:rPr>
        <w:t>3.1.</w:t>
      </w:r>
      <w:r w:rsidRPr="00E51C37">
        <w:rPr>
          <w:rFonts w:ascii="Book Antiqua" w:hAnsi="Book Antiqua"/>
          <w:sz w:val="20"/>
          <w:szCs w:val="20"/>
        </w:rPr>
        <w:t xml:space="preserve"> Цена на Продукцию (партию Продукции) устанавливается по соглашению Сторон и указывается в соответствующей Спецификации. Порядок расчёта, включая периодичность платежей, также определяется Сторонами в Спецификации.</w:t>
      </w:r>
    </w:p>
    <w:p w:rsidR="0083133A" w:rsidRPr="00E51C37" w:rsidRDefault="0083133A" w:rsidP="003465F6">
      <w:pPr>
        <w:spacing w:line="0" w:lineRule="atLeast"/>
        <w:ind w:left="-567" w:firstLine="360"/>
        <w:rPr>
          <w:rFonts w:ascii="Book Antiqua" w:hAnsi="Book Antiqua"/>
          <w:sz w:val="20"/>
          <w:szCs w:val="20"/>
        </w:rPr>
      </w:pPr>
      <w:r w:rsidRPr="00E51C37">
        <w:rPr>
          <w:rFonts w:ascii="Book Antiqua" w:hAnsi="Book Antiqua"/>
          <w:b/>
          <w:sz w:val="20"/>
          <w:szCs w:val="20"/>
        </w:rPr>
        <w:t>3.2.</w:t>
      </w:r>
      <w:r w:rsidRPr="00E51C37">
        <w:rPr>
          <w:rFonts w:ascii="Book Antiqua" w:hAnsi="Book Antiqua"/>
          <w:sz w:val="20"/>
          <w:szCs w:val="20"/>
        </w:rPr>
        <w:t xml:space="preserve"> Расчёт производится посредством перечисления денежных средств Заказчиком на расчётный счёт Исполнителя, либо иным другим способом, не противоречащим Законодательству РФ.</w:t>
      </w:r>
    </w:p>
    <w:p w:rsidR="0083133A" w:rsidRPr="00E51C37" w:rsidRDefault="0083133A" w:rsidP="003465F6">
      <w:pPr>
        <w:spacing w:line="0" w:lineRule="atLeast"/>
        <w:ind w:left="-567" w:firstLine="360"/>
        <w:rPr>
          <w:rFonts w:ascii="Book Antiqua" w:hAnsi="Book Antiqua"/>
          <w:sz w:val="20"/>
          <w:szCs w:val="20"/>
        </w:rPr>
      </w:pPr>
      <w:r w:rsidRPr="00E51C37">
        <w:rPr>
          <w:rFonts w:ascii="Book Antiqua" w:hAnsi="Book Antiqua"/>
          <w:b/>
          <w:sz w:val="20"/>
          <w:szCs w:val="20"/>
        </w:rPr>
        <w:t>3.3.</w:t>
      </w:r>
      <w:r w:rsidRPr="00E51C37">
        <w:rPr>
          <w:rFonts w:ascii="Book Antiqua" w:hAnsi="Book Antiqua"/>
          <w:sz w:val="20"/>
          <w:szCs w:val="20"/>
        </w:rPr>
        <w:t xml:space="preserve"> Датой оплаты считается дата поступления денежных средств на расчётный счет Исполнителя, дата поступления денежных средств в кассу Поставщика, либо дата поступления документов, удостоверяющих погашение задолженности за поставляемую Продукцию.</w:t>
      </w:r>
    </w:p>
    <w:p w:rsidR="00866E9C" w:rsidRPr="00E51C37" w:rsidRDefault="00866E9C" w:rsidP="00866E9C">
      <w:pPr>
        <w:spacing w:line="0" w:lineRule="atLeast"/>
        <w:ind w:left="-567" w:firstLine="360"/>
        <w:rPr>
          <w:rFonts w:ascii="Book Antiqua" w:hAnsi="Book Antiqua"/>
          <w:sz w:val="20"/>
          <w:szCs w:val="20"/>
        </w:rPr>
      </w:pPr>
      <w:r w:rsidRPr="00E51C37">
        <w:rPr>
          <w:rFonts w:ascii="Book Antiqua" w:hAnsi="Book Antiqua"/>
          <w:b/>
          <w:sz w:val="20"/>
          <w:szCs w:val="20"/>
        </w:rPr>
        <w:t>3.4.</w:t>
      </w:r>
      <w:r w:rsidRPr="00E51C37">
        <w:rPr>
          <w:rFonts w:ascii="Book Antiqua" w:hAnsi="Book Antiqua"/>
          <w:sz w:val="20"/>
          <w:szCs w:val="20"/>
        </w:rPr>
        <w:t xml:space="preserve"> Исполнитель имеет право при наличии за Заказчиком дебиторской задолженности по ранее произведенным отгрузкам, вне зависимости от оснований её возникновения, средства, поступившие от Заказчика или других плательщиков за него, засчитать в первую очередь в счет погашения ранее возникшей задолженности, при этом назначение платежа, указанное в платежном поручении, во внимание не принимается.</w:t>
      </w:r>
    </w:p>
    <w:p w:rsidR="00866E9C" w:rsidRPr="00E51C37" w:rsidRDefault="00866E9C" w:rsidP="003465F6">
      <w:pPr>
        <w:spacing w:line="0" w:lineRule="atLeast"/>
        <w:ind w:left="-567" w:firstLine="360"/>
        <w:rPr>
          <w:rFonts w:ascii="Book Antiqua" w:hAnsi="Book Antiqua"/>
          <w:sz w:val="20"/>
          <w:szCs w:val="20"/>
        </w:rPr>
      </w:pPr>
    </w:p>
    <w:p w:rsidR="00276BF6" w:rsidRPr="00E51C37" w:rsidRDefault="00276BF6" w:rsidP="003465F6">
      <w:pPr>
        <w:widowControl w:val="0"/>
        <w:suppressLineNumbers/>
        <w:tabs>
          <w:tab w:val="left" w:pos="18720"/>
        </w:tabs>
        <w:spacing w:line="0" w:lineRule="atLeast"/>
        <w:ind w:left="-567"/>
        <w:jc w:val="center"/>
        <w:rPr>
          <w:rFonts w:ascii="Book Antiqua" w:hAnsi="Book Antiqua"/>
          <w:b/>
          <w:spacing w:val="-6"/>
          <w:sz w:val="20"/>
          <w:szCs w:val="20"/>
        </w:rPr>
      </w:pPr>
    </w:p>
    <w:p w:rsidR="0083133A" w:rsidRPr="00E51C37" w:rsidRDefault="0083133A" w:rsidP="003465F6">
      <w:pPr>
        <w:widowControl w:val="0"/>
        <w:suppressLineNumbers/>
        <w:tabs>
          <w:tab w:val="left" w:pos="18720"/>
        </w:tabs>
        <w:spacing w:line="0" w:lineRule="atLeast"/>
        <w:ind w:left="-567"/>
        <w:jc w:val="center"/>
        <w:rPr>
          <w:rFonts w:ascii="Book Antiqua" w:hAnsi="Book Antiqua"/>
          <w:b/>
          <w:spacing w:val="-6"/>
          <w:sz w:val="20"/>
          <w:szCs w:val="20"/>
        </w:rPr>
      </w:pPr>
      <w:r w:rsidRPr="00E51C37">
        <w:rPr>
          <w:rFonts w:ascii="Book Antiqua" w:hAnsi="Book Antiqua"/>
          <w:b/>
          <w:spacing w:val="-6"/>
          <w:sz w:val="20"/>
          <w:szCs w:val="20"/>
        </w:rPr>
        <w:t>4. Порядок приемки Продукции по количеству и качеству</w:t>
      </w:r>
    </w:p>
    <w:p w:rsidR="0083133A" w:rsidRPr="00DD7117" w:rsidRDefault="0083133A" w:rsidP="003465F6">
      <w:pPr>
        <w:widowControl w:val="0"/>
        <w:suppressLineNumbers/>
        <w:tabs>
          <w:tab w:val="left" w:pos="360"/>
          <w:tab w:val="left" w:pos="720"/>
        </w:tabs>
        <w:spacing w:line="0" w:lineRule="atLeast"/>
        <w:ind w:left="-567"/>
        <w:rPr>
          <w:rFonts w:ascii="Book Antiqua" w:hAnsi="Book Antiqua"/>
          <w:spacing w:val="-6"/>
          <w:sz w:val="20"/>
          <w:szCs w:val="20"/>
        </w:rPr>
      </w:pPr>
      <w:r w:rsidRPr="00E51C37">
        <w:rPr>
          <w:rFonts w:ascii="Book Antiqua" w:hAnsi="Book Antiqua"/>
          <w:b/>
          <w:bCs/>
          <w:spacing w:val="-6"/>
          <w:sz w:val="20"/>
          <w:szCs w:val="20"/>
        </w:rPr>
        <w:t xml:space="preserve">4.1. </w:t>
      </w:r>
      <w:r w:rsidRPr="00E51C37">
        <w:rPr>
          <w:rFonts w:ascii="Book Antiqua" w:hAnsi="Book Antiqua"/>
          <w:spacing w:val="-6"/>
          <w:sz w:val="20"/>
          <w:szCs w:val="20"/>
        </w:rPr>
        <w:t xml:space="preserve">Продукция, являющаяся предметом настоящего Договора, принимается Заказчиком по количеству и качеству. Приемка оформляется </w:t>
      </w:r>
      <w:r w:rsidR="00393D1B" w:rsidRPr="00DD7117">
        <w:rPr>
          <w:rFonts w:ascii="Book Antiqua" w:hAnsi="Book Antiqua"/>
          <w:spacing w:val="-6"/>
          <w:sz w:val="20"/>
          <w:szCs w:val="20"/>
        </w:rPr>
        <w:t>Универсальным передаточным документом (УПД)</w:t>
      </w:r>
      <w:r w:rsidRPr="00DD7117">
        <w:rPr>
          <w:rFonts w:ascii="Book Antiqua" w:hAnsi="Book Antiqua"/>
          <w:spacing w:val="-6"/>
          <w:sz w:val="20"/>
          <w:szCs w:val="20"/>
        </w:rPr>
        <w:t xml:space="preserve">. </w:t>
      </w:r>
    </w:p>
    <w:p w:rsidR="0083133A" w:rsidRPr="00E51C37" w:rsidRDefault="0083133A" w:rsidP="003465F6">
      <w:pPr>
        <w:widowControl w:val="0"/>
        <w:numPr>
          <w:ilvl w:val="1"/>
          <w:numId w:val="3"/>
        </w:numPr>
        <w:suppressLineNumbers/>
        <w:tabs>
          <w:tab w:val="left" w:pos="360"/>
          <w:tab w:val="left" w:pos="720"/>
        </w:tabs>
        <w:suppressAutoHyphens/>
        <w:autoSpaceDE w:val="0"/>
        <w:spacing w:line="0" w:lineRule="atLeast"/>
        <w:ind w:left="-567" w:firstLine="397"/>
        <w:rPr>
          <w:rFonts w:ascii="Book Antiqua" w:hAnsi="Book Antiqua"/>
          <w:spacing w:val="-6"/>
          <w:sz w:val="20"/>
          <w:szCs w:val="20"/>
        </w:rPr>
      </w:pPr>
      <w:r w:rsidRPr="00E51C37">
        <w:rPr>
          <w:rFonts w:ascii="Book Antiqua" w:hAnsi="Book Antiqua"/>
          <w:spacing w:val="-6"/>
          <w:sz w:val="20"/>
          <w:szCs w:val="20"/>
        </w:rPr>
        <w:t xml:space="preserve"> Приемка Продукции производится лицами, уполномоченными на то руководителем Заказчика. Указанные лица несут ответственность за соблюдение порядка приемки Продукции. </w:t>
      </w:r>
    </w:p>
    <w:p w:rsidR="00A760C1" w:rsidRPr="00E51C37" w:rsidRDefault="00F802C2" w:rsidP="00F802C2">
      <w:pPr>
        <w:widowControl w:val="0"/>
        <w:numPr>
          <w:ilvl w:val="1"/>
          <w:numId w:val="3"/>
        </w:numPr>
        <w:suppressLineNumbers/>
        <w:tabs>
          <w:tab w:val="clear" w:pos="284"/>
          <w:tab w:val="left" w:pos="360"/>
          <w:tab w:val="left" w:pos="720"/>
        </w:tabs>
        <w:suppressAutoHyphens/>
        <w:autoSpaceDE w:val="0"/>
        <w:spacing w:line="240" w:lineRule="auto"/>
        <w:ind w:left="-142" w:firstLine="0"/>
        <w:rPr>
          <w:rFonts w:ascii="Book Antiqua" w:hAnsi="Book Antiqua" w:cs="Times New Roman"/>
          <w:sz w:val="20"/>
          <w:szCs w:val="20"/>
        </w:rPr>
      </w:pPr>
      <w:r w:rsidRPr="00E51C37">
        <w:rPr>
          <w:rFonts w:ascii="Book Antiqua" w:hAnsi="Book Antiqua"/>
          <w:spacing w:val="-6"/>
          <w:sz w:val="20"/>
          <w:szCs w:val="20"/>
        </w:rPr>
        <w:t xml:space="preserve"> </w:t>
      </w:r>
      <w:r w:rsidR="00A760C1" w:rsidRPr="00E51C37">
        <w:rPr>
          <w:rFonts w:ascii="Book Antiqua" w:hAnsi="Book Antiqua" w:cs="Times New Roman"/>
          <w:sz w:val="20"/>
          <w:szCs w:val="20"/>
        </w:rPr>
        <w:t>Приемка Продукции по количеству осуществляется путем пересчета ненарушенных тарных мест при ее получении Заказчиком.</w:t>
      </w:r>
    </w:p>
    <w:p w:rsidR="00A760C1" w:rsidRPr="00E51C37" w:rsidRDefault="00A760C1" w:rsidP="00F802C2">
      <w:pPr>
        <w:widowControl w:val="0"/>
        <w:suppressLineNumbers/>
        <w:tabs>
          <w:tab w:val="left" w:pos="360"/>
        </w:tabs>
        <w:ind w:left="-567" w:firstLine="425"/>
        <w:rPr>
          <w:rFonts w:ascii="Book Antiqua" w:hAnsi="Book Antiqua" w:cs="Times New Roman"/>
          <w:sz w:val="20"/>
          <w:szCs w:val="20"/>
        </w:rPr>
      </w:pPr>
      <w:r w:rsidRPr="00E51C37">
        <w:rPr>
          <w:rFonts w:ascii="Book Antiqua" w:hAnsi="Book Antiqua" w:cs="Times New Roman"/>
          <w:sz w:val="20"/>
          <w:szCs w:val="20"/>
        </w:rPr>
        <w:t xml:space="preserve">Приемка Продукции по количеству на предмет </w:t>
      </w:r>
      <w:proofErr w:type="spellStart"/>
      <w:r w:rsidRPr="00E51C37">
        <w:rPr>
          <w:rFonts w:ascii="Book Antiqua" w:hAnsi="Book Antiqua" w:cs="Times New Roman"/>
          <w:sz w:val="20"/>
          <w:szCs w:val="20"/>
        </w:rPr>
        <w:t>внутритарной</w:t>
      </w:r>
      <w:proofErr w:type="spellEnd"/>
      <w:r w:rsidRPr="00E51C37">
        <w:rPr>
          <w:rFonts w:ascii="Book Antiqua" w:hAnsi="Book Antiqua" w:cs="Times New Roman"/>
          <w:sz w:val="20"/>
          <w:szCs w:val="20"/>
        </w:rPr>
        <w:t xml:space="preserve"> недостачи и по качеству </w:t>
      </w:r>
      <w:r w:rsidR="00057F8A" w:rsidRPr="00E51C37">
        <w:rPr>
          <w:rFonts w:ascii="Book Antiqua" w:hAnsi="Book Antiqua" w:cs="Times New Roman"/>
          <w:sz w:val="20"/>
          <w:szCs w:val="20"/>
        </w:rPr>
        <w:t xml:space="preserve">(по внешнему виду) </w:t>
      </w:r>
      <w:r w:rsidRPr="00E51C37">
        <w:rPr>
          <w:rFonts w:ascii="Book Antiqua" w:hAnsi="Book Antiqua" w:cs="Times New Roman"/>
          <w:sz w:val="20"/>
          <w:szCs w:val="20"/>
        </w:rPr>
        <w:t>осуществляется Заказчиком в течение 1</w:t>
      </w:r>
      <w:r w:rsidR="001E32AB" w:rsidRPr="00E51C37">
        <w:rPr>
          <w:rFonts w:ascii="Book Antiqua" w:hAnsi="Book Antiqua" w:cs="Times New Roman"/>
          <w:sz w:val="20"/>
          <w:szCs w:val="20"/>
        </w:rPr>
        <w:t>5</w:t>
      </w:r>
      <w:r w:rsidRPr="00E51C37">
        <w:rPr>
          <w:rFonts w:ascii="Book Antiqua" w:hAnsi="Book Antiqua" w:cs="Times New Roman"/>
          <w:sz w:val="20"/>
          <w:szCs w:val="20"/>
        </w:rPr>
        <w:t xml:space="preserve"> (</w:t>
      </w:r>
      <w:r w:rsidR="001E32AB" w:rsidRPr="00E51C37">
        <w:rPr>
          <w:rFonts w:ascii="Book Antiqua" w:hAnsi="Book Antiqua" w:cs="Times New Roman"/>
          <w:sz w:val="20"/>
          <w:szCs w:val="20"/>
        </w:rPr>
        <w:t>пятнадцати</w:t>
      </w:r>
      <w:r w:rsidRPr="00E51C37">
        <w:rPr>
          <w:rFonts w:ascii="Book Antiqua" w:hAnsi="Book Antiqua" w:cs="Times New Roman"/>
          <w:sz w:val="20"/>
          <w:szCs w:val="20"/>
        </w:rPr>
        <w:t xml:space="preserve">) рабочих дней с момента ее доставки и передачи Заказчику. </w:t>
      </w:r>
    </w:p>
    <w:p w:rsidR="00CE452D" w:rsidRPr="00E51C37" w:rsidRDefault="00CE452D" w:rsidP="00CE452D">
      <w:pPr>
        <w:spacing w:line="0" w:lineRule="atLeast"/>
        <w:ind w:left="-567"/>
        <w:rPr>
          <w:rFonts w:ascii="Book Antiqua" w:eastAsia="Times New Roman" w:hAnsi="Book Antiqua" w:cs="Times New Roman"/>
          <w:spacing w:val="-6"/>
          <w:kern w:val="1"/>
          <w:sz w:val="20"/>
          <w:szCs w:val="20"/>
          <w:lang w:eastAsia="zh-CN"/>
        </w:rPr>
      </w:pPr>
      <w:r w:rsidRPr="00E51C37">
        <w:rPr>
          <w:rFonts w:ascii="Book Antiqua" w:eastAsia="Times New Roman" w:hAnsi="Book Antiqua" w:cs="Times New Roman"/>
          <w:spacing w:val="-6"/>
          <w:kern w:val="1"/>
          <w:sz w:val="20"/>
          <w:szCs w:val="20"/>
          <w:lang w:eastAsia="zh-CN"/>
        </w:rPr>
        <w:t xml:space="preserve">В случае выявления принимающими лицами несоответствия Продукции по количеству на предмет </w:t>
      </w:r>
      <w:proofErr w:type="spellStart"/>
      <w:r w:rsidRPr="00E51C37">
        <w:rPr>
          <w:rFonts w:ascii="Book Antiqua" w:eastAsia="Times New Roman" w:hAnsi="Book Antiqua" w:cs="Times New Roman"/>
          <w:spacing w:val="-6"/>
          <w:kern w:val="1"/>
          <w:sz w:val="20"/>
          <w:szCs w:val="20"/>
          <w:lang w:eastAsia="zh-CN"/>
        </w:rPr>
        <w:t>внутритарной</w:t>
      </w:r>
      <w:proofErr w:type="spellEnd"/>
      <w:r w:rsidRPr="00E51C37">
        <w:rPr>
          <w:rFonts w:ascii="Book Antiqua" w:eastAsia="Times New Roman" w:hAnsi="Book Antiqua" w:cs="Times New Roman"/>
          <w:spacing w:val="-6"/>
          <w:kern w:val="1"/>
          <w:sz w:val="20"/>
          <w:szCs w:val="20"/>
          <w:lang w:eastAsia="zh-CN"/>
        </w:rPr>
        <w:t xml:space="preserve"> недостачи и качеству, Заказчик в течение </w:t>
      </w:r>
      <w:r w:rsidR="000B6F7F" w:rsidRPr="00E51C37">
        <w:rPr>
          <w:rFonts w:ascii="Book Antiqua" w:eastAsia="Times New Roman" w:hAnsi="Book Antiqua" w:cs="Times New Roman"/>
          <w:spacing w:val="-6"/>
          <w:kern w:val="1"/>
          <w:sz w:val="20"/>
          <w:szCs w:val="20"/>
          <w:lang w:eastAsia="zh-CN"/>
        </w:rPr>
        <w:t>трёх</w:t>
      </w:r>
      <w:r w:rsidRPr="00E51C37">
        <w:rPr>
          <w:rFonts w:ascii="Book Antiqua" w:eastAsia="Times New Roman" w:hAnsi="Book Antiqua" w:cs="Times New Roman"/>
          <w:spacing w:val="-6"/>
          <w:kern w:val="1"/>
          <w:sz w:val="20"/>
          <w:szCs w:val="20"/>
          <w:lang w:eastAsia="zh-CN"/>
        </w:rPr>
        <w:t xml:space="preserve"> рабоч</w:t>
      </w:r>
      <w:r w:rsidR="000B6F7F" w:rsidRPr="00E51C37">
        <w:rPr>
          <w:rFonts w:ascii="Book Antiqua" w:eastAsia="Times New Roman" w:hAnsi="Book Antiqua" w:cs="Times New Roman"/>
          <w:spacing w:val="-6"/>
          <w:kern w:val="1"/>
          <w:sz w:val="20"/>
          <w:szCs w:val="20"/>
          <w:lang w:eastAsia="zh-CN"/>
        </w:rPr>
        <w:t>их</w:t>
      </w:r>
      <w:r w:rsidRPr="00E51C37">
        <w:rPr>
          <w:rFonts w:ascii="Book Antiqua" w:eastAsia="Times New Roman" w:hAnsi="Book Antiqua" w:cs="Times New Roman"/>
          <w:spacing w:val="-6"/>
          <w:kern w:val="1"/>
          <w:sz w:val="20"/>
          <w:szCs w:val="20"/>
          <w:lang w:eastAsia="zh-CN"/>
        </w:rPr>
        <w:t xml:space="preserve"> дн</w:t>
      </w:r>
      <w:r w:rsidR="000B6F7F" w:rsidRPr="00E51C37">
        <w:rPr>
          <w:rFonts w:ascii="Book Antiqua" w:eastAsia="Times New Roman" w:hAnsi="Book Antiqua" w:cs="Times New Roman"/>
          <w:spacing w:val="-6"/>
          <w:kern w:val="1"/>
          <w:sz w:val="20"/>
          <w:szCs w:val="20"/>
          <w:lang w:eastAsia="zh-CN"/>
        </w:rPr>
        <w:t>ей</w:t>
      </w:r>
      <w:r w:rsidRPr="00E51C37">
        <w:rPr>
          <w:rFonts w:ascii="Book Antiqua" w:eastAsia="Times New Roman" w:hAnsi="Book Antiqua" w:cs="Times New Roman"/>
          <w:spacing w:val="-6"/>
          <w:kern w:val="1"/>
          <w:sz w:val="20"/>
          <w:szCs w:val="20"/>
          <w:lang w:eastAsia="zh-CN"/>
        </w:rPr>
        <w:t xml:space="preserve"> письменно уведомляет Исполнителя об этом факте и составляет Акт об установленном расхождении по количеству и качеству, а так же претензию, в которой указывает характер установленных нарушений, расхождений и предложения по их урегулированию.</w:t>
      </w:r>
    </w:p>
    <w:p w:rsidR="00A760C1" w:rsidRPr="00E51C37" w:rsidRDefault="008752EE" w:rsidP="00F802C2">
      <w:pPr>
        <w:widowControl w:val="0"/>
        <w:suppressLineNumbers/>
        <w:tabs>
          <w:tab w:val="left" w:pos="360"/>
          <w:tab w:val="left" w:pos="720"/>
        </w:tabs>
        <w:ind w:left="-567"/>
        <w:rPr>
          <w:rFonts w:ascii="Book Antiqua" w:hAnsi="Book Antiqua"/>
          <w:spacing w:val="-6"/>
          <w:sz w:val="20"/>
          <w:szCs w:val="20"/>
        </w:rPr>
      </w:pPr>
      <w:r w:rsidRPr="00E51C37">
        <w:rPr>
          <w:rFonts w:ascii="Book Antiqua" w:hAnsi="Book Antiqua" w:cs="Times New Roman"/>
          <w:sz w:val="20"/>
          <w:szCs w:val="20"/>
        </w:rPr>
        <w:lastRenderedPageBreak/>
        <w:t xml:space="preserve">Претензии по недостаткам, которые не могли быть обнаружены при обычной для данного вида продукции проверке и выявлены лишь в процессе ее обработки (скрытые недостатки) должны быть составлены в течение </w:t>
      </w:r>
      <w:r w:rsidR="000B6F7F" w:rsidRPr="00E51C37">
        <w:rPr>
          <w:rFonts w:ascii="Book Antiqua" w:hAnsi="Book Antiqua" w:cs="Times New Roman"/>
          <w:sz w:val="20"/>
          <w:szCs w:val="20"/>
        </w:rPr>
        <w:t>трёх</w:t>
      </w:r>
      <w:r w:rsidRPr="00E51C37">
        <w:rPr>
          <w:rFonts w:ascii="Book Antiqua" w:hAnsi="Book Antiqua" w:cs="Times New Roman"/>
          <w:sz w:val="20"/>
          <w:szCs w:val="20"/>
        </w:rPr>
        <w:t xml:space="preserve"> дней с момента обнаружения указанных недостатков, однако не позднее трёх месяцев со дня поступлен</w:t>
      </w:r>
      <w:r w:rsidR="00DD7117">
        <w:rPr>
          <w:rFonts w:ascii="Book Antiqua" w:hAnsi="Book Antiqua" w:cs="Times New Roman"/>
          <w:sz w:val="20"/>
          <w:szCs w:val="20"/>
        </w:rPr>
        <w:t>ия продукции на склад Заказчика,</w:t>
      </w:r>
      <w:r w:rsidR="001E32AB" w:rsidRPr="00E51C37">
        <w:rPr>
          <w:rFonts w:ascii="Book Antiqua" w:hAnsi="Book Antiqua" w:cs="Times New Roman"/>
          <w:sz w:val="20"/>
          <w:szCs w:val="20"/>
        </w:rPr>
        <w:t xml:space="preserve"> при условии соблюдения </w:t>
      </w:r>
      <w:r w:rsidR="00423CEF" w:rsidRPr="00E51C37">
        <w:rPr>
          <w:rFonts w:ascii="Book Antiqua" w:hAnsi="Book Antiqua" w:cs="Times New Roman"/>
          <w:sz w:val="20"/>
          <w:szCs w:val="20"/>
        </w:rPr>
        <w:t>«У</w:t>
      </w:r>
      <w:r w:rsidR="001E32AB" w:rsidRPr="00E51C37">
        <w:rPr>
          <w:rFonts w:ascii="Book Antiqua" w:hAnsi="Book Antiqua" w:cs="Times New Roman"/>
          <w:sz w:val="20"/>
          <w:szCs w:val="20"/>
        </w:rPr>
        <w:t>словий хранения</w:t>
      </w:r>
      <w:r w:rsidR="00423CEF" w:rsidRPr="00E51C37">
        <w:rPr>
          <w:rFonts w:ascii="Book Antiqua" w:hAnsi="Book Antiqua" w:cs="Times New Roman"/>
          <w:sz w:val="20"/>
          <w:szCs w:val="20"/>
        </w:rPr>
        <w:t xml:space="preserve"> и транспортировки»</w:t>
      </w:r>
      <w:r w:rsidR="001E32AB" w:rsidRPr="00E51C37">
        <w:rPr>
          <w:rFonts w:ascii="Book Antiqua" w:hAnsi="Book Antiqua" w:cs="Times New Roman"/>
          <w:sz w:val="20"/>
          <w:szCs w:val="20"/>
        </w:rPr>
        <w:t xml:space="preserve"> (Приложение </w:t>
      </w:r>
      <w:r w:rsidR="00264D70" w:rsidRPr="00E51C37">
        <w:rPr>
          <w:rFonts w:ascii="Book Antiqua" w:hAnsi="Book Antiqua" w:cs="Times New Roman"/>
          <w:sz w:val="20"/>
          <w:szCs w:val="20"/>
        </w:rPr>
        <w:t xml:space="preserve">№ </w:t>
      </w:r>
      <w:r w:rsidR="001E32AB" w:rsidRPr="00E51C37">
        <w:rPr>
          <w:rFonts w:ascii="Book Antiqua" w:hAnsi="Book Antiqua" w:cs="Times New Roman"/>
          <w:sz w:val="20"/>
          <w:szCs w:val="20"/>
        </w:rPr>
        <w:t>1)</w:t>
      </w:r>
      <w:r w:rsidR="00A760C1" w:rsidRPr="00E51C37">
        <w:rPr>
          <w:rFonts w:ascii="Book Antiqua" w:hAnsi="Book Antiqua" w:cs="Times New Roman"/>
          <w:sz w:val="20"/>
          <w:szCs w:val="20"/>
        </w:rPr>
        <w:t>.</w:t>
      </w:r>
    </w:p>
    <w:p w:rsidR="0083133A" w:rsidRPr="00E51C37" w:rsidRDefault="00A760C1" w:rsidP="003465F6">
      <w:pPr>
        <w:widowControl w:val="0"/>
        <w:suppressLineNumbers/>
        <w:spacing w:line="0" w:lineRule="atLeast"/>
        <w:ind w:left="-567" w:firstLine="284"/>
        <w:rPr>
          <w:rFonts w:ascii="Book Antiqua" w:hAnsi="Book Antiqua"/>
          <w:spacing w:val="-6"/>
          <w:sz w:val="20"/>
          <w:szCs w:val="20"/>
        </w:rPr>
      </w:pPr>
      <w:r w:rsidRPr="00E51C37">
        <w:rPr>
          <w:rFonts w:ascii="Book Antiqua" w:hAnsi="Book Antiqua"/>
          <w:b/>
          <w:bCs/>
          <w:spacing w:val="-6"/>
          <w:sz w:val="20"/>
          <w:szCs w:val="20"/>
        </w:rPr>
        <w:t xml:space="preserve">   </w:t>
      </w:r>
      <w:r w:rsidR="0083133A" w:rsidRPr="00E51C37">
        <w:rPr>
          <w:rFonts w:ascii="Book Antiqua" w:hAnsi="Book Antiqua"/>
          <w:b/>
          <w:bCs/>
          <w:spacing w:val="-6"/>
          <w:sz w:val="20"/>
          <w:szCs w:val="20"/>
        </w:rPr>
        <w:t>4.</w:t>
      </w:r>
      <w:r w:rsidRPr="00E51C37">
        <w:rPr>
          <w:rFonts w:ascii="Book Antiqua" w:hAnsi="Book Antiqua"/>
          <w:b/>
          <w:bCs/>
          <w:spacing w:val="-6"/>
          <w:sz w:val="20"/>
          <w:szCs w:val="20"/>
        </w:rPr>
        <w:t>4</w:t>
      </w:r>
      <w:r w:rsidR="0083133A" w:rsidRPr="00E51C37">
        <w:rPr>
          <w:rFonts w:ascii="Book Antiqua" w:hAnsi="Book Antiqua"/>
          <w:b/>
          <w:bCs/>
          <w:spacing w:val="-6"/>
          <w:sz w:val="20"/>
          <w:szCs w:val="20"/>
        </w:rPr>
        <w:t xml:space="preserve">. </w:t>
      </w:r>
      <w:r w:rsidR="0083133A" w:rsidRPr="00E51C37">
        <w:rPr>
          <w:rFonts w:ascii="Book Antiqua" w:hAnsi="Book Antiqua"/>
          <w:spacing w:val="-6"/>
          <w:sz w:val="20"/>
          <w:szCs w:val="20"/>
        </w:rPr>
        <w:t xml:space="preserve">Моментом возникновения права собственности на Продукцию у Заказчика признается: </w:t>
      </w:r>
    </w:p>
    <w:p w:rsidR="0083133A" w:rsidRPr="00DD7117" w:rsidRDefault="0083133A" w:rsidP="005B02A8">
      <w:pPr>
        <w:numPr>
          <w:ilvl w:val="0"/>
          <w:numId w:val="10"/>
        </w:numPr>
        <w:tabs>
          <w:tab w:val="clear" w:pos="0"/>
        </w:tabs>
        <w:suppressAutoHyphens/>
        <w:snapToGrid w:val="0"/>
        <w:spacing w:line="0" w:lineRule="atLeast"/>
        <w:ind w:left="-567" w:firstLine="284"/>
        <w:rPr>
          <w:rFonts w:ascii="Book Antiqua" w:hAnsi="Book Antiqua"/>
          <w:spacing w:val="-6"/>
          <w:sz w:val="20"/>
          <w:szCs w:val="20"/>
        </w:rPr>
      </w:pPr>
      <w:r w:rsidRPr="00E51C37">
        <w:rPr>
          <w:rFonts w:ascii="Book Antiqua" w:hAnsi="Book Antiqua"/>
          <w:spacing w:val="-6"/>
          <w:sz w:val="20"/>
          <w:szCs w:val="20"/>
        </w:rPr>
        <w:t xml:space="preserve">при самовывозе — момент передачи Продукции Заказчику на складе Исполнителя и подписания уполномоченными лицами </w:t>
      </w:r>
      <w:r w:rsidRPr="00DD7117">
        <w:rPr>
          <w:rFonts w:ascii="Book Antiqua" w:hAnsi="Book Antiqua"/>
          <w:spacing w:val="-6"/>
          <w:sz w:val="20"/>
          <w:szCs w:val="20"/>
        </w:rPr>
        <w:t xml:space="preserve">Сторон </w:t>
      </w:r>
      <w:r w:rsidR="00393D1B" w:rsidRPr="00DD7117">
        <w:rPr>
          <w:rFonts w:ascii="Book Antiqua" w:hAnsi="Book Antiqua"/>
          <w:spacing w:val="-6"/>
          <w:sz w:val="20"/>
          <w:szCs w:val="20"/>
        </w:rPr>
        <w:t>Универсального передаточного документа (УПД)</w:t>
      </w:r>
      <w:r w:rsidRPr="00DD7117">
        <w:rPr>
          <w:rFonts w:ascii="Book Antiqua" w:hAnsi="Book Antiqua"/>
          <w:spacing w:val="-6"/>
          <w:sz w:val="20"/>
          <w:szCs w:val="20"/>
        </w:rPr>
        <w:t>;</w:t>
      </w:r>
    </w:p>
    <w:p w:rsidR="0083133A" w:rsidRPr="00DD7117" w:rsidRDefault="0083133A" w:rsidP="005B02A8">
      <w:pPr>
        <w:numPr>
          <w:ilvl w:val="0"/>
          <w:numId w:val="10"/>
        </w:numPr>
        <w:tabs>
          <w:tab w:val="clear" w:pos="0"/>
        </w:tabs>
        <w:suppressAutoHyphens/>
        <w:snapToGrid w:val="0"/>
        <w:spacing w:line="0" w:lineRule="atLeast"/>
        <w:ind w:left="-567" w:firstLine="284"/>
        <w:rPr>
          <w:rFonts w:ascii="Book Antiqua" w:hAnsi="Book Antiqua"/>
          <w:spacing w:val="-6"/>
          <w:sz w:val="20"/>
          <w:szCs w:val="20"/>
        </w:rPr>
      </w:pPr>
      <w:r w:rsidRPr="00DD7117">
        <w:rPr>
          <w:rFonts w:ascii="Book Antiqua" w:hAnsi="Book Antiqua"/>
          <w:spacing w:val="-6"/>
          <w:sz w:val="20"/>
          <w:szCs w:val="20"/>
        </w:rPr>
        <w:t xml:space="preserve">при доставке Продукции транспортом Исполнителя на склад Заказчика — момент передачи Продукции Заказчику на складе последнего и подписания уполномоченными лицами Сторон </w:t>
      </w:r>
      <w:r w:rsidR="00393D1B" w:rsidRPr="00DD7117">
        <w:rPr>
          <w:rFonts w:ascii="Book Antiqua" w:hAnsi="Book Antiqua"/>
          <w:spacing w:val="-6"/>
          <w:sz w:val="20"/>
          <w:szCs w:val="20"/>
        </w:rPr>
        <w:t>Универсального передаточного документа (УПД);</w:t>
      </w:r>
    </w:p>
    <w:p w:rsidR="0083133A" w:rsidRPr="00E51C37" w:rsidRDefault="0083133A" w:rsidP="005B02A8">
      <w:pPr>
        <w:widowControl w:val="0"/>
        <w:numPr>
          <w:ilvl w:val="0"/>
          <w:numId w:val="10"/>
        </w:numPr>
        <w:suppressLineNumbers/>
        <w:tabs>
          <w:tab w:val="clear" w:pos="0"/>
        </w:tabs>
        <w:suppressAutoHyphens/>
        <w:overflowPunct w:val="0"/>
        <w:autoSpaceDE w:val="0"/>
        <w:spacing w:line="0" w:lineRule="atLeast"/>
        <w:ind w:left="-567" w:firstLine="284"/>
        <w:textAlignment w:val="baseline"/>
        <w:rPr>
          <w:rFonts w:ascii="Book Antiqua" w:hAnsi="Book Antiqua"/>
          <w:b/>
          <w:bCs/>
          <w:spacing w:val="-6"/>
          <w:sz w:val="20"/>
          <w:szCs w:val="20"/>
        </w:rPr>
      </w:pPr>
      <w:r w:rsidRPr="00E51C37">
        <w:rPr>
          <w:rFonts w:ascii="Book Antiqua" w:hAnsi="Book Antiqua"/>
          <w:spacing w:val="-6"/>
          <w:sz w:val="20"/>
          <w:szCs w:val="20"/>
        </w:rPr>
        <w:t xml:space="preserve">При доставке Продукции силами привлеченного Исполнителем Экспедитора – момент передачи Продукции от Экспедитора представителю Заказчика и подписанием </w:t>
      </w:r>
      <w:r w:rsidR="00CE452D" w:rsidRPr="00E51C37">
        <w:rPr>
          <w:rFonts w:ascii="Book Antiqua" w:hAnsi="Book Antiqua"/>
          <w:sz w:val="20"/>
          <w:szCs w:val="20"/>
        </w:rPr>
        <w:t>уполномоченным представителем Заказчика документов Экспедитора о передаче груза.</w:t>
      </w:r>
    </w:p>
    <w:p w:rsidR="0083133A" w:rsidRPr="00E51C37" w:rsidRDefault="0083133A" w:rsidP="005B02A8">
      <w:pPr>
        <w:widowControl w:val="0"/>
        <w:numPr>
          <w:ilvl w:val="0"/>
          <w:numId w:val="10"/>
        </w:numPr>
        <w:suppressLineNumbers/>
        <w:tabs>
          <w:tab w:val="clear" w:pos="0"/>
        </w:tabs>
        <w:suppressAutoHyphens/>
        <w:overflowPunct w:val="0"/>
        <w:autoSpaceDE w:val="0"/>
        <w:spacing w:line="0" w:lineRule="atLeast"/>
        <w:ind w:left="-567" w:firstLine="284"/>
        <w:textAlignment w:val="baseline"/>
        <w:rPr>
          <w:rFonts w:ascii="Book Antiqua" w:hAnsi="Book Antiqua"/>
          <w:b/>
          <w:bCs/>
          <w:spacing w:val="-6"/>
          <w:sz w:val="20"/>
          <w:szCs w:val="20"/>
        </w:rPr>
      </w:pPr>
      <w:r w:rsidRPr="00E51C37">
        <w:rPr>
          <w:rFonts w:ascii="Book Antiqua" w:hAnsi="Book Antiqua"/>
          <w:spacing w:val="-6"/>
          <w:sz w:val="20"/>
          <w:szCs w:val="20"/>
        </w:rPr>
        <w:t>при доставке Продукции силами привлеченного Заказчиком Экспедитора — момент передачи Продукции Исполнителем представителю Экспедитора для доставки Заказчику и подписания уполномоченными лицами Сторон соответствующих документов. Подтверждением полномочий представителя Экспедитора, имеющего договорные отношения с Заказчиком, является доверенность от Заказчика, соответствующая требованиям ст. 185 ГК РФ или по форме № М-2.</w:t>
      </w:r>
    </w:p>
    <w:p w:rsidR="00925D5E" w:rsidRPr="00E51C37" w:rsidRDefault="00925D5E" w:rsidP="00F802C2">
      <w:pPr>
        <w:tabs>
          <w:tab w:val="left" w:pos="851"/>
        </w:tabs>
        <w:suppressAutoHyphens/>
        <w:overflowPunct w:val="0"/>
        <w:autoSpaceDE w:val="0"/>
        <w:spacing w:line="240" w:lineRule="auto"/>
        <w:ind w:left="-567" w:firstLine="425"/>
        <w:textAlignment w:val="baseline"/>
        <w:rPr>
          <w:rFonts w:ascii="Book Antiqua" w:hAnsi="Book Antiqua"/>
          <w:sz w:val="20"/>
          <w:szCs w:val="20"/>
        </w:rPr>
      </w:pPr>
      <w:r w:rsidRPr="00E51C37">
        <w:rPr>
          <w:rFonts w:ascii="Book Antiqua" w:hAnsi="Book Antiqua"/>
          <w:b/>
          <w:bCs/>
          <w:spacing w:val="-6"/>
          <w:sz w:val="20"/>
          <w:szCs w:val="20"/>
        </w:rPr>
        <w:t xml:space="preserve"> 4.5.</w:t>
      </w:r>
      <w:r w:rsidRPr="00E51C37">
        <w:rPr>
          <w:rFonts w:ascii="Book Antiqua" w:hAnsi="Book Antiqua"/>
        </w:rPr>
        <w:t xml:space="preserve"> </w:t>
      </w:r>
      <w:r w:rsidR="002204A0" w:rsidRPr="00E51C37">
        <w:rPr>
          <w:rFonts w:ascii="Book Antiqua" w:hAnsi="Book Antiqua"/>
          <w:sz w:val="20"/>
          <w:szCs w:val="20"/>
        </w:rPr>
        <w:t>Процент несоответствующих (некачественных) единиц продукции не должен превышать 0,50% (Ноль целых пять десятых процента) от общего числа единиц продукции в каждой партии (поставляемой в рамках каждой Спецификации). В случае если процент несоответствующих (некачественных) единиц ниже указанного выше показателя, то вся продукция принимается Заказчиком в полном объеме без предъявления к Исполнителю каких-либо санкций.</w:t>
      </w:r>
    </w:p>
    <w:p w:rsidR="002204A0" w:rsidRPr="00E51C37" w:rsidRDefault="002204A0" w:rsidP="00F802C2">
      <w:pPr>
        <w:tabs>
          <w:tab w:val="left" w:pos="851"/>
        </w:tabs>
        <w:suppressAutoHyphens/>
        <w:overflowPunct w:val="0"/>
        <w:autoSpaceDE w:val="0"/>
        <w:spacing w:line="240" w:lineRule="auto"/>
        <w:ind w:left="-567" w:firstLine="425"/>
        <w:textAlignment w:val="baseline"/>
        <w:rPr>
          <w:rFonts w:ascii="Book Antiqua" w:hAnsi="Book Antiqua"/>
          <w:sz w:val="20"/>
          <w:szCs w:val="20"/>
        </w:rPr>
      </w:pPr>
      <w:r w:rsidRPr="00E51C37">
        <w:rPr>
          <w:rFonts w:ascii="Book Antiqua" w:hAnsi="Book Antiqua"/>
          <w:b/>
          <w:sz w:val="20"/>
          <w:szCs w:val="20"/>
        </w:rPr>
        <w:t xml:space="preserve">4.6. </w:t>
      </w:r>
      <w:r w:rsidRPr="00E51C37">
        <w:rPr>
          <w:rFonts w:ascii="Book Antiqua" w:hAnsi="Book Antiqua"/>
          <w:sz w:val="20"/>
          <w:szCs w:val="20"/>
        </w:rPr>
        <w:t>Фактически поставляемое количество единиц продукции может отличаться от числа единиц продукции, определенного в каждой партии (поставляемой в рамках каждой Спецификации) на 10% (Десять процентов) в любую сторону. При этом Заказчик принимает продукцию в количестве равном фактическому количеству продукции без предъявления к Исполнителю каких-либо санкций. Заказчик принимает и оплачивает фактически полученное количество единиц продукции. Если фактически поставляемое количество единиц продукции меньше числа единиц, определенного в каждой партии (поставляемой в рамках каждой Спецификации), то у Исполнителя нет обязанности в дополнительной поставке Заказчику недостающего числа единиц продукции.</w:t>
      </w:r>
    </w:p>
    <w:p w:rsidR="00925D5E" w:rsidRPr="00E51C37" w:rsidRDefault="00925D5E" w:rsidP="00F802C2">
      <w:pPr>
        <w:widowControl w:val="0"/>
        <w:suppressLineNumbers/>
        <w:suppressAutoHyphens/>
        <w:overflowPunct w:val="0"/>
        <w:autoSpaceDE w:val="0"/>
        <w:spacing w:line="0" w:lineRule="atLeast"/>
        <w:ind w:left="-567" w:firstLine="425"/>
        <w:textAlignment w:val="baseline"/>
        <w:rPr>
          <w:rFonts w:ascii="Book Antiqua" w:hAnsi="Book Antiqua"/>
          <w:b/>
          <w:bCs/>
          <w:spacing w:val="-6"/>
          <w:sz w:val="20"/>
          <w:szCs w:val="20"/>
        </w:rPr>
      </w:pPr>
    </w:p>
    <w:p w:rsidR="00276BF6" w:rsidRPr="00E51C37" w:rsidRDefault="00276BF6" w:rsidP="00F802C2">
      <w:pPr>
        <w:widowControl w:val="0"/>
        <w:suppressLineNumbers/>
        <w:spacing w:line="0" w:lineRule="atLeast"/>
        <w:ind w:left="-567" w:firstLine="425"/>
        <w:jc w:val="center"/>
        <w:rPr>
          <w:rFonts w:ascii="Book Antiqua" w:hAnsi="Book Antiqua"/>
          <w:b/>
          <w:spacing w:val="-6"/>
        </w:rPr>
      </w:pPr>
    </w:p>
    <w:p w:rsidR="0083133A" w:rsidRPr="00E51C37" w:rsidRDefault="0083133A" w:rsidP="003465F6">
      <w:pPr>
        <w:widowControl w:val="0"/>
        <w:suppressLineNumbers/>
        <w:spacing w:line="0" w:lineRule="atLeast"/>
        <w:ind w:left="-567"/>
        <w:jc w:val="center"/>
        <w:rPr>
          <w:rFonts w:ascii="Book Antiqua" w:hAnsi="Book Antiqua"/>
          <w:b/>
          <w:spacing w:val="-6"/>
          <w:sz w:val="20"/>
          <w:szCs w:val="20"/>
        </w:rPr>
      </w:pPr>
      <w:r w:rsidRPr="00E51C37">
        <w:rPr>
          <w:rFonts w:ascii="Book Antiqua" w:hAnsi="Book Antiqua"/>
          <w:b/>
          <w:spacing w:val="-6"/>
          <w:sz w:val="20"/>
          <w:szCs w:val="20"/>
        </w:rPr>
        <w:t>5. Ответственность Сторон</w:t>
      </w:r>
    </w:p>
    <w:p w:rsidR="0083133A" w:rsidRPr="00E51C37" w:rsidRDefault="0083133A" w:rsidP="003465F6">
      <w:pPr>
        <w:widowControl w:val="0"/>
        <w:suppressLineNumbers/>
        <w:tabs>
          <w:tab w:val="left" w:pos="360"/>
          <w:tab w:val="left" w:pos="720"/>
        </w:tabs>
        <w:spacing w:line="0" w:lineRule="atLeast"/>
        <w:ind w:left="-567"/>
        <w:rPr>
          <w:rFonts w:ascii="Book Antiqua" w:hAnsi="Book Antiqua"/>
          <w:spacing w:val="-6"/>
          <w:sz w:val="20"/>
          <w:szCs w:val="20"/>
        </w:rPr>
      </w:pPr>
      <w:r w:rsidRPr="00E51C37">
        <w:rPr>
          <w:rFonts w:ascii="Book Antiqua" w:hAnsi="Book Antiqua"/>
          <w:b/>
          <w:bCs/>
          <w:spacing w:val="-6"/>
          <w:sz w:val="20"/>
          <w:szCs w:val="20"/>
        </w:rPr>
        <w:t xml:space="preserve">5.1. </w:t>
      </w:r>
      <w:r w:rsidRPr="00E51C37">
        <w:rPr>
          <w:rFonts w:ascii="Book Antiqua" w:hAnsi="Book Antiqua"/>
          <w:spacing w:val="-6"/>
          <w:sz w:val="20"/>
          <w:szCs w:val="20"/>
        </w:rPr>
        <w:t xml:space="preserve">За неисполнение или ненадлежащее исполнение любого из своих обязательств по настоящему Договору каждая из Сторон несет ответственность, предусмотренную действующим законодательством Российской Федерации и Договором. </w:t>
      </w:r>
    </w:p>
    <w:p w:rsidR="0083133A" w:rsidRPr="00E51C37" w:rsidRDefault="00917420" w:rsidP="00866E9C">
      <w:pPr>
        <w:widowControl w:val="0"/>
        <w:suppressLineNumbers/>
        <w:tabs>
          <w:tab w:val="left" w:pos="360"/>
          <w:tab w:val="left" w:pos="720"/>
        </w:tabs>
        <w:spacing w:line="0" w:lineRule="atLeast"/>
        <w:ind w:left="-567"/>
        <w:rPr>
          <w:rFonts w:ascii="Book Antiqua" w:hAnsi="Book Antiqua"/>
          <w:spacing w:val="-6"/>
          <w:sz w:val="20"/>
          <w:szCs w:val="20"/>
        </w:rPr>
      </w:pPr>
      <w:r w:rsidRPr="00E51C37">
        <w:rPr>
          <w:rFonts w:ascii="Book Antiqua" w:hAnsi="Book Antiqua"/>
          <w:b/>
          <w:bCs/>
          <w:spacing w:val="-6"/>
          <w:sz w:val="20"/>
          <w:szCs w:val="20"/>
        </w:rPr>
        <w:t>5.2.</w:t>
      </w:r>
      <w:r w:rsidR="0083133A" w:rsidRPr="00E51C37">
        <w:rPr>
          <w:rFonts w:ascii="Book Antiqua" w:hAnsi="Book Antiqua"/>
          <w:b/>
          <w:bCs/>
          <w:spacing w:val="-6"/>
          <w:sz w:val="20"/>
          <w:szCs w:val="20"/>
        </w:rPr>
        <w:t xml:space="preserve"> Ответственность Исполнителя:</w:t>
      </w:r>
    </w:p>
    <w:p w:rsidR="00917420" w:rsidRPr="00E51C37" w:rsidRDefault="0083133A" w:rsidP="003465F6">
      <w:pPr>
        <w:widowControl w:val="0"/>
        <w:suppressLineNumbers/>
        <w:tabs>
          <w:tab w:val="left" w:pos="360"/>
          <w:tab w:val="left" w:pos="720"/>
        </w:tabs>
        <w:spacing w:line="0" w:lineRule="atLeast"/>
        <w:ind w:left="-567"/>
        <w:rPr>
          <w:rFonts w:ascii="Book Antiqua" w:hAnsi="Book Antiqua"/>
          <w:spacing w:val="-6"/>
          <w:sz w:val="20"/>
          <w:szCs w:val="20"/>
        </w:rPr>
      </w:pPr>
      <w:r w:rsidRPr="00E51C37">
        <w:rPr>
          <w:rFonts w:ascii="Book Antiqua" w:hAnsi="Book Antiqua"/>
          <w:spacing w:val="-6"/>
          <w:sz w:val="20"/>
          <w:szCs w:val="20"/>
        </w:rPr>
        <w:t xml:space="preserve">В случае изготовления Продукции с дефектами, неточностями или повреждениями, </w:t>
      </w:r>
      <w:r w:rsidR="003728A9" w:rsidRPr="00E51C37">
        <w:rPr>
          <w:rFonts w:ascii="Book Antiqua" w:hAnsi="Book Antiqua"/>
          <w:sz w:val="20"/>
          <w:szCs w:val="20"/>
        </w:rPr>
        <w:t>не соответствующей «Критериям оценки качества полиграфической продукции»</w:t>
      </w:r>
      <w:r w:rsidR="00500CD4" w:rsidRPr="00E51C37">
        <w:rPr>
          <w:rFonts w:ascii="Book Antiqua" w:hAnsi="Book Antiqua"/>
          <w:sz w:val="20"/>
          <w:szCs w:val="20"/>
        </w:rPr>
        <w:t xml:space="preserve"> (Приложение № 3)</w:t>
      </w:r>
      <w:r w:rsidRPr="00E51C37">
        <w:rPr>
          <w:rFonts w:ascii="Book Antiqua" w:hAnsi="Book Antiqua"/>
          <w:spacing w:val="-6"/>
          <w:sz w:val="20"/>
          <w:szCs w:val="20"/>
        </w:rPr>
        <w:t>, и/или имеющей расхождения по количеству</w:t>
      </w:r>
      <w:r w:rsidR="003728A9" w:rsidRPr="00E51C37">
        <w:rPr>
          <w:rFonts w:ascii="Book Antiqua" w:hAnsi="Book Antiqua"/>
          <w:spacing w:val="-6"/>
          <w:sz w:val="20"/>
          <w:szCs w:val="20"/>
        </w:rPr>
        <w:t>,</w:t>
      </w:r>
      <w:r w:rsidR="003728A9" w:rsidRPr="00E51C37">
        <w:rPr>
          <w:rFonts w:ascii="Book Antiqua" w:hAnsi="Book Antiqua"/>
          <w:sz w:val="20"/>
          <w:szCs w:val="20"/>
        </w:rPr>
        <w:t xml:space="preserve"> за исключением количества, согласованного Сторонами в п. </w:t>
      </w:r>
      <w:proofErr w:type="gramStart"/>
      <w:r w:rsidR="003728A9" w:rsidRPr="00E51C37">
        <w:rPr>
          <w:rFonts w:ascii="Book Antiqua" w:hAnsi="Book Antiqua"/>
          <w:sz w:val="20"/>
          <w:szCs w:val="20"/>
        </w:rPr>
        <w:t>4.5.</w:t>
      </w:r>
      <w:r w:rsidRPr="00E51C37">
        <w:rPr>
          <w:rFonts w:ascii="Book Antiqua" w:hAnsi="Book Antiqua"/>
          <w:spacing w:val="-6"/>
          <w:sz w:val="20"/>
          <w:szCs w:val="20"/>
        </w:rPr>
        <w:t>,</w:t>
      </w:r>
      <w:proofErr w:type="gramEnd"/>
      <w:r w:rsidRPr="00E51C37">
        <w:rPr>
          <w:rFonts w:ascii="Book Antiqua" w:hAnsi="Book Antiqua"/>
          <w:spacing w:val="-6"/>
          <w:sz w:val="20"/>
          <w:szCs w:val="20"/>
        </w:rPr>
        <w:t xml:space="preserve"> Заказчик вправе потребовать от Исполнителя осуществления одного из следующих действий:</w:t>
      </w:r>
    </w:p>
    <w:p w:rsidR="0083133A" w:rsidRPr="00E51C37" w:rsidRDefault="0083133A" w:rsidP="005B02A8">
      <w:pPr>
        <w:widowControl w:val="0"/>
        <w:numPr>
          <w:ilvl w:val="0"/>
          <w:numId w:val="7"/>
        </w:numPr>
        <w:suppressLineNumbers/>
        <w:tabs>
          <w:tab w:val="clear" w:pos="1080"/>
          <w:tab w:val="left" w:pos="709"/>
          <w:tab w:val="left" w:pos="1106"/>
        </w:tabs>
        <w:suppressAutoHyphens/>
        <w:autoSpaceDE w:val="0"/>
        <w:spacing w:line="0" w:lineRule="atLeast"/>
        <w:ind w:left="-567" w:firstLine="426"/>
        <w:rPr>
          <w:rFonts w:ascii="Book Antiqua" w:hAnsi="Book Antiqua"/>
          <w:spacing w:val="-6"/>
          <w:sz w:val="20"/>
          <w:szCs w:val="20"/>
        </w:rPr>
      </w:pPr>
      <w:r w:rsidRPr="00E51C37">
        <w:rPr>
          <w:rFonts w:ascii="Book Antiqua" w:hAnsi="Book Antiqua"/>
          <w:spacing w:val="-6"/>
          <w:sz w:val="20"/>
          <w:szCs w:val="20"/>
        </w:rPr>
        <w:t>замены экземпляров Продукции с дефектами, неточностями или повреждениями на экземпляры Продукции надлежащего качества и/или допоставки недостающих экземпляров в течение 10 (десяти) рабочих дней с момента предъявления претензии или в иной срок, согласованный Сторонами;</w:t>
      </w:r>
    </w:p>
    <w:p w:rsidR="0083133A" w:rsidRPr="00E51C37" w:rsidRDefault="0083133A" w:rsidP="005B02A8">
      <w:pPr>
        <w:widowControl w:val="0"/>
        <w:numPr>
          <w:ilvl w:val="0"/>
          <w:numId w:val="4"/>
        </w:numPr>
        <w:suppressLineNumbers/>
        <w:tabs>
          <w:tab w:val="left" w:pos="1049"/>
          <w:tab w:val="left" w:pos="1412"/>
        </w:tabs>
        <w:suppressAutoHyphens/>
        <w:autoSpaceDE w:val="0"/>
        <w:spacing w:line="0" w:lineRule="atLeast"/>
        <w:ind w:left="-567" w:firstLine="426"/>
        <w:rPr>
          <w:rFonts w:ascii="Book Antiqua" w:hAnsi="Book Antiqua"/>
          <w:spacing w:val="-6"/>
          <w:sz w:val="20"/>
          <w:szCs w:val="20"/>
        </w:rPr>
      </w:pPr>
      <w:r w:rsidRPr="00E51C37">
        <w:rPr>
          <w:rFonts w:ascii="Book Antiqua" w:hAnsi="Book Antiqua"/>
          <w:spacing w:val="-6"/>
          <w:sz w:val="20"/>
          <w:szCs w:val="20"/>
        </w:rPr>
        <w:t>соразмерного уменьшения стоимости Продукции;</w:t>
      </w:r>
    </w:p>
    <w:p w:rsidR="0083133A" w:rsidRPr="00E51C37" w:rsidRDefault="0083133A" w:rsidP="005B02A8">
      <w:pPr>
        <w:widowControl w:val="0"/>
        <w:numPr>
          <w:ilvl w:val="0"/>
          <w:numId w:val="4"/>
        </w:numPr>
        <w:suppressLineNumbers/>
        <w:tabs>
          <w:tab w:val="left" w:pos="1049"/>
          <w:tab w:val="left" w:pos="1412"/>
        </w:tabs>
        <w:suppressAutoHyphens/>
        <w:autoSpaceDE w:val="0"/>
        <w:spacing w:line="0" w:lineRule="atLeast"/>
        <w:ind w:left="-567" w:firstLine="426"/>
        <w:rPr>
          <w:rFonts w:ascii="Book Antiqua" w:hAnsi="Book Antiqua"/>
          <w:b/>
          <w:bCs/>
          <w:spacing w:val="-6"/>
          <w:sz w:val="20"/>
          <w:szCs w:val="20"/>
        </w:rPr>
      </w:pPr>
      <w:r w:rsidRPr="00E51C37">
        <w:rPr>
          <w:rFonts w:ascii="Book Antiqua" w:hAnsi="Book Antiqua"/>
          <w:spacing w:val="-6"/>
          <w:sz w:val="20"/>
          <w:szCs w:val="20"/>
        </w:rPr>
        <w:t xml:space="preserve">предоставления недостающего количества Продукции в следующей поставке.        </w:t>
      </w:r>
    </w:p>
    <w:p w:rsidR="0083133A" w:rsidRPr="00E51C37" w:rsidRDefault="0083133A" w:rsidP="003465F6">
      <w:pPr>
        <w:widowControl w:val="0"/>
        <w:suppressLineNumbers/>
        <w:spacing w:line="0" w:lineRule="atLeast"/>
        <w:ind w:left="-567" w:firstLine="426"/>
        <w:rPr>
          <w:rFonts w:ascii="Book Antiqua" w:hAnsi="Book Antiqua"/>
          <w:spacing w:val="-6"/>
          <w:sz w:val="20"/>
          <w:szCs w:val="20"/>
        </w:rPr>
      </w:pPr>
      <w:r w:rsidRPr="00E51C37">
        <w:rPr>
          <w:rFonts w:ascii="Book Antiqua" w:hAnsi="Book Antiqua"/>
          <w:b/>
          <w:bCs/>
          <w:spacing w:val="-6"/>
          <w:sz w:val="20"/>
          <w:szCs w:val="20"/>
        </w:rPr>
        <w:t>5.3.</w:t>
      </w:r>
      <w:r w:rsidRPr="00E51C37">
        <w:rPr>
          <w:rFonts w:ascii="Book Antiqua" w:hAnsi="Book Antiqua"/>
          <w:spacing w:val="-6"/>
          <w:sz w:val="20"/>
          <w:szCs w:val="20"/>
        </w:rPr>
        <w:t xml:space="preserve"> Исполнитель не несет ответственность:</w:t>
      </w:r>
    </w:p>
    <w:p w:rsidR="0083133A" w:rsidRPr="00E51C37" w:rsidRDefault="0083133A" w:rsidP="005B02A8">
      <w:pPr>
        <w:widowControl w:val="0"/>
        <w:numPr>
          <w:ilvl w:val="0"/>
          <w:numId w:val="5"/>
        </w:numPr>
        <w:suppressLineNumbers/>
        <w:suppressAutoHyphens/>
        <w:autoSpaceDE w:val="0"/>
        <w:spacing w:line="0" w:lineRule="atLeast"/>
        <w:ind w:left="-567" w:firstLine="426"/>
        <w:rPr>
          <w:rFonts w:ascii="Book Antiqua" w:hAnsi="Book Antiqua"/>
          <w:spacing w:val="-6"/>
          <w:sz w:val="20"/>
          <w:szCs w:val="20"/>
        </w:rPr>
      </w:pPr>
      <w:r w:rsidRPr="00E51C37">
        <w:rPr>
          <w:rFonts w:ascii="Book Antiqua" w:hAnsi="Book Antiqua"/>
          <w:spacing w:val="-6"/>
          <w:sz w:val="20"/>
          <w:szCs w:val="20"/>
        </w:rPr>
        <w:t>за содержание предоставленных Заказчиком исходных материалов;</w:t>
      </w:r>
    </w:p>
    <w:p w:rsidR="002B4FF2" w:rsidRPr="00E51C37" w:rsidRDefault="0083133A" w:rsidP="005B02A8">
      <w:pPr>
        <w:widowControl w:val="0"/>
        <w:numPr>
          <w:ilvl w:val="0"/>
          <w:numId w:val="5"/>
        </w:numPr>
        <w:suppressLineNumbers/>
        <w:suppressAutoHyphens/>
        <w:autoSpaceDE w:val="0"/>
        <w:spacing w:line="0" w:lineRule="atLeast"/>
        <w:ind w:left="-567" w:firstLine="426"/>
        <w:rPr>
          <w:rFonts w:ascii="Book Antiqua" w:hAnsi="Book Antiqua"/>
          <w:spacing w:val="-6"/>
          <w:sz w:val="20"/>
          <w:szCs w:val="20"/>
        </w:rPr>
      </w:pPr>
      <w:r w:rsidRPr="00E51C37">
        <w:rPr>
          <w:rFonts w:ascii="Book Antiqua" w:hAnsi="Book Antiqua"/>
          <w:spacing w:val="-6"/>
          <w:sz w:val="20"/>
          <w:szCs w:val="20"/>
        </w:rPr>
        <w:t xml:space="preserve">за нарушение интеллектуальных прав третьих лиц, в случае если будут предъявлены претензии или иски по поводу нарушения таких прав в связи с использованием исходных материалов, являющихся результатами интеллектуальной деятельности и приравненными к ним средствами индивидуализации юридических лиц, товаров, работ, услуг и предприятий, предоставленных Заказчиком для изготовления Продукции Исполнителем. </w:t>
      </w:r>
      <w:r w:rsidR="004527FD" w:rsidRPr="00E51C37">
        <w:rPr>
          <w:rFonts w:ascii="Book Antiqua" w:hAnsi="Book Antiqua"/>
          <w:spacing w:val="-6"/>
          <w:sz w:val="20"/>
          <w:szCs w:val="20"/>
        </w:rPr>
        <w:t>Заказчик несет</w:t>
      </w:r>
      <w:r w:rsidRPr="00E51C37">
        <w:rPr>
          <w:rFonts w:ascii="Book Antiqua" w:hAnsi="Book Antiqua"/>
          <w:spacing w:val="-6"/>
          <w:sz w:val="20"/>
          <w:szCs w:val="20"/>
        </w:rPr>
        <w:t xml:space="preserve"> ответственность </w:t>
      </w:r>
    </w:p>
    <w:p w:rsidR="0083133A" w:rsidRPr="00E51C37" w:rsidRDefault="0083133A" w:rsidP="005B02A8">
      <w:pPr>
        <w:widowControl w:val="0"/>
        <w:numPr>
          <w:ilvl w:val="0"/>
          <w:numId w:val="5"/>
        </w:numPr>
        <w:suppressLineNumbers/>
        <w:suppressAutoHyphens/>
        <w:autoSpaceDE w:val="0"/>
        <w:spacing w:line="0" w:lineRule="atLeast"/>
        <w:ind w:left="-567" w:firstLine="426"/>
        <w:rPr>
          <w:rFonts w:ascii="Book Antiqua" w:hAnsi="Book Antiqua"/>
          <w:spacing w:val="-6"/>
          <w:sz w:val="20"/>
          <w:szCs w:val="20"/>
        </w:rPr>
      </w:pPr>
      <w:r w:rsidRPr="00E51C37">
        <w:rPr>
          <w:rFonts w:ascii="Book Antiqua" w:hAnsi="Book Antiqua"/>
          <w:spacing w:val="-6"/>
          <w:sz w:val="20"/>
          <w:szCs w:val="20"/>
        </w:rPr>
        <w:t xml:space="preserve">по указанным претензиям третьих лиц к Исполнителю, поскольку нарушение интеллектуальных прав в таком </w:t>
      </w:r>
      <w:r w:rsidR="004527FD" w:rsidRPr="00E51C37">
        <w:rPr>
          <w:rFonts w:ascii="Book Antiqua" w:hAnsi="Book Antiqua"/>
          <w:spacing w:val="-6"/>
          <w:sz w:val="20"/>
          <w:szCs w:val="20"/>
        </w:rPr>
        <w:t>случае может</w:t>
      </w:r>
      <w:r w:rsidRPr="00E51C37">
        <w:rPr>
          <w:rFonts w:ascii="Book Antiqua" w:hAnsi="Book Antiqua"/>
          <w:spacing w:val="-6"/>
          <w:sz w:val="20"/>
          <w:szCs w:val="20"/>
        </w:rPr>
        <w:t xml:space="preserve"> произойти только по вине Заказчика в связи с неисполнением им п. 2.2. настоящего Договора;</w:t>
      </w:r>
    </w:p>
    <w:p w:rsidR="0083133A" w:rsidRPr="00E51C37" w:rsidRDefault="0083133A" w:rsidP="003465F6">
      <w:pPr>
        <w:widowControl w:val="0"/>
        <w:suppressLineNumbers/>
        <w:spacing w:line="0" w:lineRule="atLeast"/>
        <w:ind w:left="-567" w:firstLine="426"/>
        <w:rPr>
          <w:rFonts w:ascii="Book Antiqua" w:hAnsi="Book Antiqua"/>
          <w:spacing w:val="-6"/>
          <w:sz w:val="20"/>
          <w:szCs w:val="20"/>
        </w:rPr>
      </w:pPr>
      <w:r w:rsidRPr="00E51C37">
        <w:rPr>
          <w:rFonts w:ascii="Book Antiqua" w:hAnsi="Book Antiqua"/>
          <w:spacing w:val="-6"/>
          <w:sz w:val="20"/>
          <w:szCs w:val="20"/>
        </w:rPr>
        <w:t xml:space="preserve">за нарушение прав третьих лиц, в случае если будут предъявлены претензии или иски по поводу нарушения таких прав в связи с использованием исходных материалов, охраняемых как результат интеллектуальной </w:t>
      </w:r>
      <w:r w:rsidRPr="00E51C37">
        <w:rPr>
          <w:rFonts w:ascii="Book Antiqua" w:hAnsi="Book Antiqua"/>
          <w:spacing w:val="-6"/>
          <w:sz w:val="20"/>
          <w:szCs w:val="20"/>
        </w:rPr>
        <w:lastRenderedPageBreak/>
        <w:t>деятельности, предоставленных Заказчиком для изготовления Продукции Исполнителем, Заказчик принимает на себя всю ответственность по всем претензиям третьих лиц к Исполнителю;</w:t>
      </w:r>
    </w:p>
    <w:p w:rsidR="0083133A" w:rsidRPr="00E51C37" w:rsidRDefault="0083133A" w:rsidP="003465F6">
      <w:pPr>
        <w:widowControl w:val="0"/>
        <w:suppressLineNumbers/>
        <w:spacing w:line="0" w:lineRule="atLeast"/>
        <w:ind w:left="-567"/>
        <w:rPr>
          <w:rFonts w:ascii="Book Antiqua" w:hAnsi="Book Antiqua"/>
          <w:spacing w:val="-6"/>
          <w:sz w:val="20"/>
          <w:szCs w:val="20"/>
        </w:rPr>
      </w:pPr>
      <w:r w:rsidRPr="00E51C37">
        <w:rPr>
          <w:rStyle w:val="a4"/>
          <w:rFonts w:ascii="Book Antiqua" w:hAnsi="Book Antiqua"/>
          <w:spacing w:val="-6"/>
          <w:sz w:val="20"/>
          <w:szCs w:val="20"/>
        </w:rPr>
        <w:t>5.4.</w:t>
      </w:r>
      <w:r w:rsidRPr="00E51C37">
        <w:rPr>
          <w:rFonts w:ascii="Book Antiqua" w:hAnsi="Book Antiqua"/>
          <w:spacing w:val="-6"/>
          <w:sz w:val="20"/>
          <w:szCs w:val="20"/>
        </w:rPr>
        <w:t xml:space="preserve"> В случае нарушения сроков выполнения обязательств, принятых по настоящему Договору, сторона, нарушившая сроки выполнения обязательства, по письменному требованию стороны, чьи интересы были нарушены, уплачивает последней пеню в размере 0,05% от суммы ненадлежащим </w:t>
      </w:r>
      <w:r w:rsidR="004527FD" w:rsidRPr="00E51C37">
        <w:rPr>
          <w:rFonts w:ascii="Book Antiqua" w:hAnsi="Book Antiqua"/>
          <w:spacing w:val="-6"/>
          <w:sz w:val="20"/>
          <w:szCs w:val="20"/>
        </w:rPr>
        <w:t>образом исполненного</w:t>
      </w:r>
      <w:r w:rsidRPr="00E51C37">
        <w:rPr>
          <w:rFonts w:ascii="Book Antiqua" w:hAnsi="Book Antiqua"/>
          <w:spacing w:val="-6"/>
          <w:sz w:val="20"/>
          <w:szCs w:val="20"/>
        </w:rPr>
        <w:t xml:space="preserve"> </w:t>
      </w:r>
      <w:r w:rsidR="004527FD" w:rsidRPr="00E51C37">
        <w:rPr>
          <w:rFonts w:ascii="Book Antiqua" w:hAnsi="Book Antiqua"/>
          <w:spacing w:val="-6"/>
          <w:sz w:val="20"/>
          <w:szCs w:val="20"/>
        </w:rPr>
        <w:t>обязательства за</w:t>
      </w:r>
      <w:r w:rsidRPr="00E51C37">
        <w:rPr>
          <w:rFonts w:ascii="Book Antiqua" w:hAnsi="Book Antiqua"/>
          <w:spacing w:val="-6"/>
          <w:sz w:val="20"/>
          <w:szCs w:val="20"/>
        </w:rPr>
        <w:t xml:space="preserve"> каждый день нарушения срока исполнения обязательства. Требование уплаты пени является правом, но не обязанностью пострадавшей стороны.</w:t>
      </w:r>
    </w:p>
    <w:p w:rsidR="003465F6" w:rsidRPr="00E51C37" w:rsidRDefault="003465F6" w:rsidP="003465F6">
      <w:pPr>
        <w:autoSpaceDN w:val="0"/>
        <w:adjustRightInd w:val="0"/>
        <w:spacing w:line="0" w:lineRule="atLeast"/>
        <w:ind w:left="-567"/>
        <w:jc w:val="center"/>
        <w:outlineLvl w:val="0"/>
        <w:rPr>
          <w:rFonts w:ascii="Book Antiqua" w:hAnsi="Book Antiqua" w:cs="Times New Roman"/>
          <w:b/>
          <w:sz w:val="20"/>
          <w:szCs w:val="20"/>
        </w:rPr>
      </w:pPr>
    </w:p>
    <w:p w:rsidR="00423CEF" w:rsidRPr="00E51C37" w:rsidRDefault="00423CEF" w:rsidP="003465F6">
      <w:pPr>
        <w:autoSpaceDN w:val="0"/>
        <w:adjustRightInd w:val="0"/>
        <w:spacing w:line="0" w:lineRule="atLeast"/>
        <w:ind w:left="-567"/>
        <w:jc w:val="center"/>
        <w:outlineLvl w:val="0"/>
        <w:rPr>
          <w:rFonts w:ascii="Book Antiqua" w:hAnsi="Book Antiqua" w:cs="Times New Roman"/>
          <w:b/>
          <w:sz w:val="20"/>
          <w:szCs w:val="20"/>
        </w:rPr>
      </w:pPr>
    </w:p>
    <w:p w:rsidR="007D2319" w:rsidRPr="00E51C37" w:rsidRDefault="007D2319" w:rsidP="003465F6">
      <w:pPr>
        <w:autoSpaceDN w:val="0"/>
        <w:adjustRightInd w:val="0"/>
        <w:spacing w:line="0" w:lineRule="atLeast"/>
        <w:ind w:left="-567"/>
        <w:jc w:val="center"/>
        <w:outlineLvl w:val="0"/>
        <w:rPr>
          <w:rFonts w:ascii="Book Antiqua" w:hAnsi="Book Antiqua" w:cs="Times New Roman"/>
          <w:b/>
          <w:sz w:val="20"/>
          <w:szCs w:val="20"/>
        </w:rPr>
      </w:pPr>
    </w:p>
    <w:p w:rsidR="007D2319" w:rsidRPr="00E51C37" w:rsidRDefault="007D2319" w:rsidP="003465F6">
      <w:pPr>
        <w:autoSpaceDN w:val="0"/>
        <w:adjustRightInd w:val="0"/>
        <w:spacing w:line="0" w:lineRule="atLeast"/>
        <w:ind w:left="-567"/>
        <w:jc w:val="center"/>
        <w:outlineLvl w:val="0"/>
        <w:rPr>
          <w:rFonts w:ascii="Book Antiqua" w:hAnsi="Book Antiqua" w:cs="Times New Roman"/>
          <w:b/>
          <w:sz w:val="20"/>
          <w:szCs w:val="20"/>
        </w:rPr>
      </w:pPr>
    </w:p>
    <w:p w:rsidR="003465F6" w:rsidRPr="00E51C37" w:rsidRDefault="003465F6" w:rsidP="003465F6">
      <w:pPr>
        <w:autoSpaceDN w:val="0"/>
        <w:adjustRightInd w:val="0"/>
        <w:spacing w:line="0" w:lineRule="atLeast"/>
        <w:ind w:left="-567"/>
        <w:jc w:val="center"/>
        <w:outlineLvl w:val="0"/>
        <w:rPr>
          <w:rFonts w:ascii="Book Antiqua" w:hAnsi="Book Antiqua" w:cs="Times New Roman"/>
          <w:b/>
          <w:sz w:val="20"/>
          <w:szCs w:val="20"/>
        </w:rPr>
      </w:pPr>
      <w:r w:rsidRPr="00E51C37">
        <w:rPr>
          <w:rFonts w:ascii="Book Antiqua" w:hAnsi="Book Antiqua" w:cs="Times New Roman"/>
          <w:b/>
          <w:sz w:val="20"/>
          <w:szCs w:val="20"/>
        </w:rPr>
        <w:t>6. Антикоррупционная оговорка</w:t>
      </w:r>
    </w:p>
    <w:p w:rsidR="003465F6" w:rsidRPr="00E51C37" w:rsidRDefault="003465F6" w:rsidP="003465F6">
      <w:pPr>
        <w:autoSpaceDN w:val="0"/>
        <w:adjustRightInd w:val="0"/>
        <w:spacing w:line="0" w:lineRule="atLeast"/>
        <w:ind w:left="-567" w:firstLine="540"/>
        <w:rPr>
          <w:rFonts w:ascii="Book Antiqua" w:hAnsi="Book Antiqua" w:cs="Times New Roman"/>
          <w:sz w:val="20"/>
          <w:szCs w:val="20"/>
        </w:rPr>
      </w:pPr>
      <w:bookmarkStart w:id="0" w:name="Par2"/>
      <w:bookmarkEnd w:id="0"/>
      <w:r w:rsidRPr="00E51C37">
        <w:rPr>
          <w:rFonts w:ascii="Book Antiqua" w:hAnsi="Book Antiqua" w:cs="Times New Roman"/>
          <w:b/>
          <w:sz w:val="20"/>
          <w:szCs w:val="20"/>
        </w:rPr>
        <w:t>6.1.</w:t>
      </w:r>
      <w:r w:rsidRPr="00E51C37">
        <w:rPr>
          <w:rFonts w:ascii="Book Antiqua" w:hAnsi="Book Antiqua" w:cs="Times New Roman"/>
          <w:sz w:val="20"/>
          <w:szCs w:val="20"/>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465F6" w:rsidRPr="00E51C37" w:rsidRDefault="003465F6" w:rsidP="003465F6">
      <w:pPr>
        <w:autoSpaceDN w:val="0"/>
        <w:adjustRightInd w:val="0"/>
        <w:spacing w:line="0" w:lineRule="atLeast"/>
        <w:ind w:left="-567" w:firstLine="540"/>
        <w:rPr>
          <w:rFonts w:ascii="Book Antiqua" w:hAnsi="Book Antiqua" w:cs="Times New Roman"/>
          <w:sz w:val="20"/>
          <w:szCs w:val="20"/>
        </w:rPr>
      </w:pPr>
      <w:bookmarkStart w:id="1" w:name="Par3"/>
      <w:bookmarkEnd w:id="1"/>
      <w:r w:rsidRPr="00E51C37">
        <w:rPr>
          <w:rFonts w:ascii="Book Antiqua" w:hAnsi="Book Antiqua" w:cs="Times New Roman"/>
          <w:b/>
          <w:sz w:val="20"/>
          <w:szCs w:val="20"/>
        </w:rPr>
        <w:t>6.2.</w:t>
      </w:r>
      <w:r w:rsidRPr="00E51C37">
        <w:rPr>
          <w:rFonts w:ascii="Book Antiqua" w:hAnsi="Book Antiqua" w:cs="Times New Roman"/>
          <w:sz w:val="20"/>
          <w:szCs w:val="20"/>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465F6" w:rsidRPr="00E51C37" w:rsidRDefault="003465F6" w:rsidP="003465F6">
      <w:pPr>
        <w:autoSpaceDN w:val="0"/>
        <w:adjustRightInd w:val="0"/>
        <w:spacing w:line="0" w:lineRule="atLeast"/>
        <w:ind w:left="-567" w:firstLine="540"/>
        <w:rPr>
          <w:rFonts w:ascii="Book Antiqua" w:hAnsi="Book Antiqua" w:cs="Times New Roman"/>
          <w:sz w:val="20"/>
          <w:szCs w:val="20"/>
        </w:rPr>
      </w:pPr>
      <w:bookmarkStart w:id="2" w:name="Par4"/>
      <w:bookmarkEnd w:id="2"/>
      <w:r w:rsidRPr="00E51C37">
        <w:rPr>
          <w:rFonts w:ascii="Book Antiqua" w:hAnsi="Book Antiqua" w:cs="Times New Roman"/>
          <w:b/>
          <w:sz w:val="20"/>
          <w:szCs w:val="20"/>
        </w:rPr>
        <w:t>6.3.</w:t>
      </w:r>
      <w:r w:rsidRPr="00E51C37">
        <w:rPr>
          <w:rFonts w:ascii="Book Antiqua" w:hAnsi="Book Antiqua" w:cs="Times New Roman"/>
          <w:sz w:val="20"/>
          <w:szCs w:val="20"/>
        </w:rPr>
        <w:t xml:space="preserve"> В случае возникновения у Стороны подозрений, что произошло или может произойти нарушение каких-либо положений </w:t>
      </w:r>
      <w:hyperlink w:anchor="Par2" w:history="1">
        <w:r w:rsidRPr="00E51C37">
          <w:rPr>
            <w:rFonts w:ascii="Book Antiqua" w:hAnsi="Book Antiqua" w:cs="Times New Roman"/>
            <w:sz w:val="20"/>
            <w:szCs w:val="20"/>
          </w:rPr>
          <w:t>п. п. 6.1</w:t>
        </w:r>
      </w:hyperlink>
      <w:r w:rsidRPr="00E51C37">
        <w:rPr>
          <w:rFonts w:ascii="Book Antiqua" w:hAnsi="Book Antiqua" w:cs="Times New Roman"/>
          <w:sz w:val="20"/>
          <w:szCs w:val="20"/>
        </w:rPr>
        <w:t xml:space="preserve"> и </w:t>
      </w:r>
      <w:hyperlink w:anchor="Par3" w:history="1">
        <w:r w:rsidRPr="00E51C37">
          <w:rPr>
            <w:rFonts w:ascii="Book Antiqua" w:hAnsi="Book Antiqua" w:cs="Times New Roman"/>
            <w:sz w:val="20"/>
            <w:szCs w:val="20"/>
          </w:rPr>
          <w:t>6.2</w:t>
        </w:r>
      </w:hyperlink>
      <w:r w:rsidRPr="00E51C37">
        <w:rPr>
          <w:rFonts w:ascii="Book Antiqua" w:hAnsi="Book Antiqua" w:cs="Times New Roman"/>
          <w:sz w:val="20"/>
          <w:szCs w:val="20"/>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 w:history="1">
        <w:r w:rsidRPr="00E51C37">
          <w:rPr>
            <w:rFonts w:ascii="Book Antiqua" w:hAnsi="Book Antiqua" w:cs="Times New Roman"/>
            <w:sz w:val="20"/>
            <w:szCs w:val="20"/>
          </w:rPr>
          <w:t>п. п. 6.1</w:t>
        </w:r>
      </w:hyperlink>
      <w:r w:rsidRPr="00E51C37">
        <w:rPr>
          <w:rFonts w:ascii="Book Antiqua" w:hAnsi="Book Antiqua" w:cs="Times New Roman"/>
          <w:sz w:val="20"/>
          <w:szCs w:val="20"/>
        </w:rPr>
        <w:t xml:space="preserve"> и </w:t>
      </w:r>
      <w:hyperlink w:anchor="Par3" w:history="1">
        <w:r w:rsidRPr="00E51C37">
          <w:rPr>
            <w:rFonts w:ascii="Book Antiqua" w:hAnsi="Book Antiqua" w:cs="Times New Roman"/>
            <w:sz w:val="20"/>
            <w:szCs w:val="20"/>
          </w:rPr>
          <w:t>6.2</w:t>
        </w:r>
      </w:hyperlink>
      <w:r w:rsidRPr="00E51C37">
        <w:rPr>
          <w:rFonts w:ascii="Book Antiqua" w:hAnsi="Book Antiqua" w:cs="Times New Roman"/>
          <w:sz w:val="20"/>
          <w:szCs w:val="20"/>
        </w:rPr>
        <w:t xml:space="preserve"> настоящего Договора другой Стороной, ее аффилированными лицами, работниками или посредниками.</w:t>
      </w:r>
    </w:p>
    <w:p w:rsidR="003465F6" w:rsidRPr="00E51C37" w:rsidRDefault="003465F6" w:rsidP="003465F6">
      <w:pPr>
        <w:autoSpaceDN w:val="0"/>
        <w:adjustRightInd w:val="0"/>
        <w:spacing w:line="0" w:lineRule="atLeast"/>
        <w:ind w:left="-567" w:firstLine="540"/>
        <w:rPr>
          <w:rFonts w:ascii="Book Antiqua" w:hAnsi="Book Antiqua" w:cs="Times New Roman"/>
          <w:sz w:val="20"/>
          <w:szCs w:val="20"/>
        </w:rPr>
      </w:pPr>
      <w:r w:rsidRPr="00E51C37">
        <w:rPr>
          <w:rFonts w:ascii="Book Antiqua" w:hAnsi="Book Antiqua" w:cs="Times New Roman"/>
          <w:b/>
          <w:sz w:val="20"/>
          <w:szCs w:val="20"/>
        </w:rPr>
        <w:t>6.4.</w:t>
      </w:r>
      <w:r w:rsidRPr="00E51C37">
        <w:rPr>
          <w:rFonts w:ascii="Book Antiqua" w:hAnsi="Book Antiqua" w:cs="Times New Roman"/>
          <w:sz w:val="20"/>
          <w:szCs w:val="20"/>
        </w:rPr>
        <w:t xml:space="preserve"> Сторона, получившая уведомление о нарушении каких-либо положений </w:t>
      </w:r>
      <w:hyperlink w:anchor="Par2" w:history="1">
        <w:r w:rsidRPr="00E51C37">
          <w:rPr>
            <w:rFonts w:ascii="Book Antiqua" w:hAnsi="Book Antiqua" w:cs="Times New Roman"/>
            <w:sz w:val="20"/>
            <w:szCs w:val="20"/>
          </w:rPr>
          <w:t>п. п. 6.1</w:t>
        </w:r>
      </w:hyperlink>
      <w:r w:rsidRPr="00E51C37">
        <w:rPr>
          <w:rFonts w:ascii="Book Antiqua" w:hAnsi="Book Antiqua" w:cs="Times New Roman"/>
          <w:sz w:val="20"/>
          <w:szCs w:val="20"/>
        </w:rPr>
        <w:t xml:space="preserve"> и </w:t>
      </w:r>
      <w:hyperlink w:anchor="Par3" w:history="1">
        <w:r w:rsidRPr="00E51C37">
          <w:rPr>
            <w:rFonts w:ascii="Book Antiqua" w:hAnsi="Book Antiqua" w:cs="Times New Roman"/>
            <w:sz w:val="20"/>
            <w:szCs w:val="20"/>
          </w:rPr>
          <w:t>6.2</w:t>
        </w:r>
      </w:hyperlink>
      <w:r w:rsidRPr="00E51C37">
        <w:rPr>
          <w:rFonts w:ascii="Book Antiqua" w:hAnsi="Book Antiqua" w:cs="Times New Roman"/>
          <w:sz w:val="20"/>
          <w:szCs w:val="20"/>
        </w:rPr>
        <w:t xml:space="preserve"> настоящего Договора,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rsidR="003465F6" w:rsidRPr="00E51C37" w:rsidRDefault="003465F6" w:rsidP="003465F6">
      <w:pPr>
        <w:autoSpaceDN w:val="0"/>
        <w:adjustRightInd w:val="0"/>
        <w:spacing w:line="0" w:lineRule="atLeast"/>
        <w:ind w:left="-567" w:firstLine="540"/>
        <w:rPr>
          <w:rFonts w:ascii="Book Antiqua" w:hAnsi="Book Antiqua" w:cs="Times New Roman"/>
          <w:sz w:val="20"/>
          <w:szCs w:val="20"/>
        </w:rPr>
      </w:pPr>
      <w:r w:rsidRPr="00E51C37">
        <w:rPr>
          <w:rFonts w:ascii="Book Antiqua" w:hAnsi="Book Antiqua" w:cs="Times New Roman"/>
          <w:b/>
          <w:sz w:val="20"/>
          <w:szCs w:val="20"/>
        </w:rPr>
        <w:t>6.5.</w:t>
      </w:r>
      <w:r w:rsidRPr="00E51C37">
        <w:rPr>
          <w:rFonts w:ascii="Book Antiqua" w:hAnsi="Book Antiqua" w:cs="Times New Roman"/>
          <w:sz w:val="20"/>
          <w:szCs w:val="20"/>
        </w:rPr>
        <w:t xml:space="preserve"> Стороны гарантируют осуществление надлежащего разбирательства по фактам нарушения положений </w:t>
      </w:r>
      <w:hyperlink w:anchor="Par2" w:history="1">
        <w:r w:rsidRPr="00E51C37">
          <w:rPr>
            <w:rFonts w:ascii="Book Antiqua" w:hAnsi="Book Antiqua" w:cs="Times New Roman"/>
            <w:sz w:val="20"/>
            <w:szCs w:val="20"/>
          </w:rPr>
          <w:t>п. п. 6.1</w:t>
        </w:r>
      </w:hyperlink>
      <w:r w:rsidRPr="00E51C37">
        <w:rPr>
          <w:rFonts w:ascii="Book Antiqua" w:hAnsi="Book Antiqua" w:cs="Times New Roman"/>
          <w:sz w:val="20"/>
          <w:szCs w:val="20"/>
        </w:rPr>
        <w:t xml:space="preserve"> и </w:t>
      </w:r>
      <w:hyperlink w:anchor="Par3" w:history="1">
        <w:r w:rsidRPr="00E51C37">
          <w:rPr>
            <w:rFonts w:ascii="Book Antiqua" w:hAnsi="Book Antiqua" w:cs="Times New Roman"/>
            <w:sz w:val="20"/>
            <w:szCs w:val="20"/>
          </w:rPr>
          <w:t>6.2</w:t>
        </w:r>
      </w:hyperlink>
      <w:r w:rsidRPr="00E51C37">
        <w:rPr>
          <w:rFonts w:ascii="Book Antiqua" w:hAnsi="Book Antiqua" w:cs="Times New Roman"/>
          <w:sz w:val="20"/>
          <w:szCs w:val="20"/>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465F6" w:rsidRPr="00E51C37" w:rsidRDefault="003465F6" w:rsidP="003465F6">
      <w:pPr>
        <w:autoSpaceDN w:val="0"/>
        <w:adjustRightInd w:val="0"/>
        <w:spacing w:line="0" w:lineRule="atLeast"/>
        <w:ind w:left="-567" w:firstLine="540"/>
        <w:rPr>
          <w:rFonts w:ascii="Book Antiqua" w:hAnsi="Book Antiqua" w:cs="Times New Roman"/>
          <w:sz w:val="20"/>
          <w:szCs w:val="20"/>
        </w:rPr>
      </w:pPr>
      <w:r w:rsidRPr="00E51C37">
        <w:rPr>
          <w:rFonts w:ascii="Book Antiqua" w:hAnsi="Book Antiqua" w:cs="Times New Roman"/>
          <w:b/>
          <w:sz w:val="20"/>
          <w:szCs w:val="20"/>
        </w:rPr>
        <w:t>6.6.</w:t>
      </w:r>
      <w:r w:rsidRPr="00E51C37">
        <w:rPr>
          <w:rFonts w:ascii="Book Antiqua" w:hAnsi="Book Antiqua" w:cs="Times New Roman"/>
          <w:sz w:val="20"/>
          <w:szCs w:val="20"/>
        </w:rPr>
        <w:t xml:space="preserve"> В случае подтверждения факта нарушения одной Стороной положений </w:t>
      </w:r>
      <w:hyperlink w:anchor="Par2" w:history="1">
        <w:r w:rsidRPr="00E51C37">
          <w:rPr>
            <w:rFonts w:ascii="Book Antiqua" w:hAnsi="Book Antiqua" w:cs="Times New Roman"/>
            <w:sz w:val="20"/>
            <w:szCs w:val="20"/>
          </w:rPr>
          <w:t>п. п. 6.1</w:t>
        </w:r>
      </w:hyperlink>
      <w:r w:rsidRPr="00E51C37">
        <w:rPr>
          <w:rFonts w:ascii="Book Antiqua" w:hAnsi="Book Antiqua" w:cs="Times New Roman"/>
          <w:sz w:val="20"/>
          <w:szCs w:val="20"/>
        </w:rPr>
        <w:t xml:space="preserve"> и </w:t>
      </w:r>
      <w:hyperlink w:anchor="Par3" w:history="1">
        <w:r w:rsidRPr="00E51C37">
          <w:rPr>
            <w:rFonts w:ascii="Book Antiqua" w:hAnsi="Book Antiqua" w:cs="Times New Roman"/>
            <w:sz w:val="20"/>
            <w:szCs w:val="20"/>
          </w:rPr>
          <w:t>6.2</w:t>
        </w:r>
      </w:hyperlink>
      <w:r w:rsidRPr="00E51C37">
        <w:rPr>
          <w:rFonts w:ascii="Book Antiqua" w:hAnsi="Book Antiqua" w:cs="Times New Roman"/>
          <w:sz w:val="20"/>
          <w:szCs w:val="20"/>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4" w:history="1">
        <w:r w:rsidRPr="00E51C37">
          <w:rPr>
            <w:rFonts w:ascii="Book Antiqua" w:hAnsi="Book Antiqua" w:cs="Times New Roman"/>
            <w:sz w:val="20"/>
            <w:szCs w:val="20"/>
          </w:rPr>
          <w:t>п. 6.3</w:t>
        </w:r>
      </w:hyperlink>
      <w:r w:rsidRPr="00E51C37">
        <w:rPr>
          <w:rFonts w:ascii="Book Antiqua" w:hAnsi="Book Antiqua" w:cs="Times New Roman"/>
          <w:sz w:val="20"/>
          <w:szCs w:val="20"/>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3465F6" w:rsidRPr="00E51C37" w:rsidRDefault="003465F6" w:rsidP="003465F6">
      <w:pPr>
        <w:widowControl w:val="0"/>
        <w:suppressLineNumbers/>
        <w:spacing w:line="0" w:lineRule="atLeast"/>
        <w:ind w:left="-567"/>
        <w:rPr>
          <w:rFonts w:ascii="Book Antiqua" w:hAnsi="Book Antiqua" w:cs="Times New Roman"/>
          <w:b/>
          <w:spacing w:val="-6"/>
          <w:sz w:val="20"/>
          <w:szCs w:val="20"/>
        </w:rPr>
      </w:pPr>
    </w:p>
    <w:p w:rsidR="003465F6" w:rsidRPr="00E51C37" w:rsidRDefault="003465F6" w:rsidP="003465F6">
      <w:pPr>
        <w:widowControl w:val="0"/>
        <w:numPr>
          <w:ilvl w:val="0"/>
          <w:numId w:val="1"/>
        </w:numPr>
        <w:suppressLineNumbers/>
        <w:tabs>
          <w:tab w:val="left" w:pos="0"/>
          <w:tab w:val="left" w:pos="360"/>
        </w:tabs>
        <w:suppressAutoHyphens/>
        <w:spacing w:line="0" w:lineRule="atLeast"/>
        <w:ind w:left="-567"/>
        <w:jc w:val="center"/>
        <w:rPr>
          <w:rFonts w:ascii="Book Antiqua" w:hAnsi="Book Antiqua" w:cs="Times New Roman"/>
          <w:b/>
          <w:spacing w:val="-6"/>
          <w:sz w:val="20"/>
          <w:szCs w:val="20"/>
        </w:rPr>
      </w:pPr>
      <w:r w:rsidRPr="00E51C37">
        <w:rPr>
          <w:rFonts w:ascii="Book Antiqua" w:hAnsi="Book Antiqua" w:cs="Times New Roman"/>
          <w:b/>
          <w:spacing w:val="-6"/>
          <w:sz w:val="20"/>
          <w:szCs w:val="20"/>
        </w:rPr>
        <w:t>7. Заключительные положения</w:t>
      </w:r>
    </w:p>
    <w:p w:rsidR="003465F6" w:rsidRPr="00E51C37" w:rsidRDefault="003465F6" w:rsidP="003465F6">
      <w:pPr>
        <w:widowControl w:val="0"/>
        <w:numPr>
          <w:ilvl w:val="1"/>
          <w:numId w:val="1"/>
        </w:numPr>
        <w:suppressLineNumbers/>
        <w:tabs>
          <w:tab w:val="clear" w:pos="0"/>
          <w:tab w:val="left" w:pos="142"/>
          <w:tab w:val="left" w:pos="360"/>
          <w:tab w:val="left" w:pos="720"/>
        </w:tabs>
        <w:suppressAutoHyphens/>
        <w:autoSpaceDE w:val="0"/>
        <w:spacing w:line="0" w:lineRule="atLeast"/>
        <w:ind w:left="-567" w:firstLine="397"/>
        <w:rPr>
          <w:rFonts w:ascii="Book Antiqua" w:hAnsi="Book Antiqua" w:cs="Times New Roman"/>
          <w:b/>
          <w:spacing w:val="-6"/>
          <w:sz w:val="20"/>
          <w:szCs w:val="20"/>
        </w:rPr>
      </w:pPr>
      <w:r w:rsidRPr="00E51C37">
        <w:rPr>
          <w:rFonts w:ascii="Book Antiqua" w:hAnsi="Book Antiqua" w:cs="Times New Roman"/>
          <w:b/>
          <w:bCs/>
          <w:spacing w:val="-6"/>
          <w:sz w:val="20"/>
          <w:szCs w:val="20"/>
        </w:rPr>
        <w:t>7.1.</w:t>
      </w:r>
      <w:r w:rsidRPr="00E51C37">
        <w:rPr>
          <w:rFonts w:ascii="Book Antiqua" w:hAnsi="Book Antiqua" w:cs="Times New Roman"/>
          <w:spacing w:val="-6"/>
          <w:sz w:val="20"/>
          <w:szCs w:val="20"/>
        </w:rPr>
        <w:t xml:space="preserve"> Изменения и дополнения к настоящему Договору действительны, если они совершены в письменной форме и подписаны от имени обеих Сторон уполномоченными на то, лицами.</w:t>
      </w:r>
    </w:p>
    <w:p w:rsidR="003465F6" w:rsidRPr="00E51C37" w:rsidRDefault="003465F6" w:rsidP="003465F6">
      <w:pPr>
        <w:widowControl w:val="0"/>
        <w:numPr>
          <w:ilvl w:val="1"/>
          <w:numId w:val="1"/>
        </w:numPr>
        <w:suppressLineNumbers/>
        <w:tabs>
          <w:tab w:val="clear" w:pos="0"/>
          <w:tab w:val="left" w:pos="142"/>
          <w:tab w:val="left" w:pos="360"/>
          <w:tab w:val="left" w:pos="720"/>
        </w:tabs>
        <w:suppressAutoHyphens/>
        <w:autoSpaceDE w:val="0"/>
        <w:spacing w:line="0" w:lineRule="atLeast"/>
        <w:ind w:left="-567" w:firstLine="397"/>
        <w:rPr>
          <w:rFonts w:ascii="Book Antiqua" w:hAnsi="Book Antiqua" w:cs="Times New Roman"/>
          <w:b/>
          <w:bCs/>
          <w:spacing w:val="-6"/>
          <w:sz w:val="20"/>
          <w:szCs w:val="20"/>
        </w:rPr>
      </w:pPr>
      <w:r w:rsidRPr="00E51C37">
        <w:rPr>
          <w:rFonts w:ascii="Book Antiqua" w:hAnsi="Book Antiqua" w:cs="Times New Roman"/>
          <w:b/>
          <w:spacing w:val="-6"/>
          <w:sz w:val="20"/>
          <w:szCs w:val="20"/>
        </w:rPr>
        <w:t xml:space="preserve">7.2. </w:t>
      </w:r>
      <w:r w:rsidRPr="00E51C37">
        <w:rPr>
          <w:rFonts w:ascii="Book Antiqua" w:eastAsia="Courier New" w:hAnsi="Book Antiqua" w:cs="Times New Roman"/>
          <w:spacing w:val="-6"/>
          <w:sz w:val="20"/>
          <w:szCs w:val="20"/>
        </w:rPr>
        <w:t>Все споры по настоящему договору решаются путем переговоров, претензионный порядок обязателен.</w:t>
      </w:r>
      <w:r w:rsidRPr="00E51C37">
        <w:rPr>
          <w:rFonts w:ascii="Book Antiqua" w:hAnsi="Book Antiqua" w:cs="Times New Roman"/>
          <w:spacing w:val="-6"/>
          <w:sz w:val="20"/>
          <w:szCs w:val="20"/>
        </w:rPr>
        <w:t xml:space="preserve"> Срок рассмотрения претензии — не более 5 (пяти) рабочих дней с момента ее получения.</w:t>
      </w:r>
    </w:p>
    <w:p w:rsidR="003465F6" w:rsidRPr="00E51C37" w:rsidRDefault="003465F6" w:rsidP="003465F6">
      <w:pPr>
        <w:widowControl w:val="0"/>
        <w:numPr>
          <w:ilvl w:val="1"/>
          <w:numId w:val="1"/>
        </w:numPr>
        <w:suppressLineNumbers/>
        <w:tabs>
          <w:tab w:val="clear" w:pos="0"/>
          <w:tab w:val="left" w:pos="142"/>
          <w:tab w:val="left" w:pos="360"/>
          <w:tab w:val="left" w:pos="720"/>
        </w:tabs>
        <w:suppressAutoHyphens/>
        <w:autoSpaceDE w:val="0"/>
        <w:spacing w:line="0" w:lineRule="atLeast"/>
        <w:ind w:left="-567" w:firstLine="397"/>
        <w:rPr>
          <w:rFonts w:ascii="Book Antiqua" w:hAnsi="Book Antiqua" w:cs="Times New Roman"/>
          <w:b/>
          <w:bCs/>
          <w:spacing w:val="-6"/>
          <w:sz w:val="20"/>
          <w:szCs w:val="20"/>
        </w:rPr>
      </w:pPr>
      <w:r w:rsidRPr="00E51C37">
        <w:rPr>
          <w:rFonts w:ascii="Book Antiqua" w:hAnsi="Book Antiqua" w:cs="Times New Roman"/>
          <w:b/>
          <w:bCs/>
          <w:spacing w:val="-6"/>
          <w:sz w:val="20"/>
          <w:szCs w:val="20"/>
        </w:rPr>
        <w:t>7.3.</w:t>
      </w:r>
      <w:r w:rsidRPr="00E51C37">
        <w:rPr>
          <w:rFonts w:ascii="Book Antiqua" w:hAnsi="Book Antiqua" w:cs="Times New Roman"/>
          <w:spacing w:val="-6"/>
          <w:sz w:val="20"/>
          <w:szCs w:val="20"/>
        </w:rPr>
        <w:t xml:space="preserve"> Споры подлежат рассмотрению в Арбитражном суде Алтайского края.</w:t>
      </w:r>
    </w:p>
    <w:p w:rsidR="003465F6" w:rsidRPr="00E51C37" w:rsidRDefault="003465F6" w:rsidP="003465F6">
      <w:pPr>
        <w:widowControl w:val="0"/>
        <w:numPr>
          <w:ilvl w:val="1"/>
          <w:numId w:val="1"/>
        </w:numPr>
        <w:suppressLineNumbers/>
        <w:tabs>
          <w:tab w:val="clear" w:pos="0"/>
          <w:tab w:val="left" w:pos="142"/>
          <w:tab w:val="left" w:pos="360"/>
          <w:tab w:val="left" w:pos="720"/>
        </w:tabs>
        <w:suppressAutoHyphens/>
        <w:autoSpaceDE w:val="0"/>
        <w:spacing w:line="0" w:lineRule="atLeast"/>
        <w:ind w:left="-567" w:firstLine="397"/>
        <w:rPr>
          <w:rFonts w:ascii="Book Antiqua" w:hAnsi="Book Antiqua" w:cs="Times New Roman"/>
          <w:b/>
          <w:bCs/>
          <w:spacing w:val="-6"/>
          <w:sz w:val="20"/>
          <w:szCs w:val="20"/>
        </w:rPr>
      </w:pPr>
      <w:r w:rsidRPr="00E51C37">
        <w:rPr>
          <w:rFonts w:ascii="Book Antiqua" w:hAnsi="Book Antiqua" w:cs="Times New Roman"/>
          <w:b/>
          <w:bCs/>
          <w:spacing w:val="-6"/>
          <w:sz w:val="20"/>
          <w:szCs w:val="20"/>
        </w:rPr>
        <w:t>7.4.</w:t>
      </w:r>
      <w:r w:rsidRPr="00E51C37">
        <w:rPr>
          <w:rFonts w:ascii="Book Antiqua" w:hAnsi="Book Antiqua" w:cs="Times New Roman"/>
          <w:spacing w:val="-6"/>
          <w:sz w:val="20"/>
          <w:szCs w:val="20"/>
        </w:rPr>
        <w:t xml:space="preserve"> Взаимоотношения Сторон, не урегулированные настоящим Договором, регламентируются действующим законодательством Российской Федерации.</w:t>
      </w:r>
    </w:p>
    <w:p w:rsidR="003465F6" w:rsidRPr="00E51C37" w:rsidRDefault="003465F6" w:rsidP="003465F6">
      <w:pPr>
        <w:tabs>
          <w:tab w:val="left" w:pos="142"/>
        </w:tabs>
        <w:spacing w:line="0" w:lineRule="atLeast"/>
        <w:ind w:left="-567"/>
        <w:rPr>
          <w:rFonts w:ascii="Book Antiqua" w:hAnsi="Book Antiqua" w:cs="Times New Roman"/>
          <w:spacing w:val="-6"/>
          <w:sz w:val="20"/>
          <w:szCs w:val="20"/>
        </w:rPr>
      </w:pPr>
      <w:r w:rsidRPr="00E51C37">
        <w:rPr>
          <w:rFonts w:ascii="Book Antiqua" w:hAnsi="Book Antiqua" w:cs="Times New Roman"/>
          <w:b/>
          <w:bCs/>
          <w:spacing w:val="-6"/>
          <w:sz w:val="20"/>
          <w:szCs w:val="20"/>
        </w:rPr>
        <w:t xml:space="preserve">7.5. </w:t>
      </w:r>
      <w:r w:rsidRPr="00E51C37">
        <w:rPr>
          <w:rFonts w:ascii="Book Antiqua" w:hAnsi="Book Antiqua" w:cs="Times New Roman"/>
          <w:spacing w:val="-6"/>
          <w:sz w:val="20"/>
          <w:szCs w:val="20"/>
        </w:rPr>
        <w:t xml:space="preserve">Настоящий Договор вступает в силу с момента подписания обеими Сторонами и действует </w:t>
      </w:r>
      <w:r w:rsidRPr="00E51C37">
        <w:rPr>
          <w:rFonts w:ascii="Book Antiqua" w:hAnsi="Book Antiqua" w:cs="Times New Roman"/>
          <w:b/>
          <w:spacing w:val="-6"/>
          <w:sz w:val="20"/>
          <w:szCs w:val="20"/>
        </w:rPr>
        <w:t>до 31.12.20</w:t>
      </w:r>
      <w:r w:rsidR="00E57F77" w:rsidRPr="00E51C37">
        <w:rPr>
          <w:rFonts w:ascii="Book Antiqua" w:hAnsi="Book Antiqua" w:cs="Times New Roman"/>
          <w:b/>
          <w:spacing w:val="-6"/>
          <w:sz w:val="20"/>
          <w:szCs w:val="20"/>
        </w:rPr>
        <w:t>2</w:t>
      </w:r>
      <w:r w:rsidR="00DE473F" w:rsidRPr="00E51C37">
        <w:rPr>
          <w:rFonts w:ascii="Book Antiqua" w:hAnsi="Book Antiqua" w:cs="Times New Roman"/>
          <w:b/>
          <w:spacing w:val="-6"/>
          <w:sz w:val="20"/>
          <w:szCs w:val="20"/>
        </w:rPr>
        <w:t>1</w:t>
      </w:r>
      <w:r w:rsidRPr="00E51C37">
        <w:rPr>
          <w:rFonts w:ascii="Book Antiqua" w:hAnsi="Book Antiqua" w:cs="Times New Roman"/>
          <w:b/>
          <w:spacing w:val="-6"/>
          <w:sz w:val="20"/>
          <w:szCs w:val="20"/>
        </w:rPr>
        <w:t xml:space="preserve"> г.</w:t>
      </w:r>
      <w:r w:rsidRPr="00E51C37">
        <w:rPr>
          <w:rFonts w:ascii="Book Antiqua" w:hAnsi="Book Antiqua" w:cs="Times New Roman"/>
          <w:spacing w:val="-6"/>
          <w:sz w:val="20"/>
          <w:szCs w:val="20"/>
        </w:rPr>
        <w:t xml:space="preserve"> В случае если за 14 (четырнадцать) календарных дней до истечения срока действия настоящего Договора ни одна из Сторон не заявит о своем намерении расторгнуть настоящий Договор, последний считается пролонгированным на каждый последующий год. </w:t>
      </w:r>
      <w:r w:rsidR="00E57F77" w:rsidRPr="00E51C37">
        <w:rPr>
          <w:rFonts w:ascii="Book Antiqua" w:hAnsi="Book Antiqua" w:cs="Times New Roman"/>
          <w:spacing w:val="-6"/>
          <w:sz w:val="20"/>
          <w:szCs w:val="20"/>
        </w:rPr>
        <w:t xml:space="preserve">Количество пролонгаций не ограничено. </w:t>
      </w:r>
      <w:r w:rsidRPr="00E51C37">
        <w:rPr>
          <w:rFonts w:ascii="Book Antiqua" w:hAnsi="Book Antiqua" w:cs="Times New Roman"/>
          <w:spacing w:val="-6"/>
          <w:sz w:val="20"/>
          <w:szCs w:val="20"/>
        </w:rPr>
        <w:t xml:space="preserve">Прекращение Договора не означает прекращение обязательств Сторон, вытекающих из уже осуществленных обязательств, и не означает отказа от защиты прав, включая судебную защиту, в случае нарушения </w:t>
      </w:r>
      <w:proofErr w:type="gramStart"/>
      <w:r w:rsidRPr="00E51C37">
        <w:rPr>
          <w:rFonts w:ascii="Book Antiqua" w:hAnsi="Book Antiqua" w:cs="Times New Roman"/>
          <w:spacing w:val="-6"/>
          <w:sz w:val="20"/>
          <w:szCs w:val="20"/>
        </w:rPr>
        <w:t xml:space="preserve">другой </w:t>
      </w:r>
      <w:r w:rsidR="00F802C2" w:rsidRPr="00E51C37">
        <w:rPr>
          <w:rFonts w:ascii="Book Antiqua" w:hAnsi="Book Antiqua" w:cs="Times New Roman"/>
          <w:spacing w:val="-6"/>
          <w:sz w:val="20"/>
          <w:szCs w:val="20"/>
        </w:rPr>
        <w:t xml:space="preserve"> </w:t>
      </w:r>
      <w:r w:rsidRPr="00E51C37">
        <w:rPr>
          <w:rFonts w:ascii="Book Antiqua" w:hAnsi="Book Antiqua" w:cs="Times New Roman"/>
          <w:spacing w:val="-6"/>
          <w:sz w:val="20"/>
          <w:szCs w:val="20"/>
        </w:rPr>
        <w:t>стороной</w:t>
      </w:r>
      <w:proofErr w:type="gramEnd"/>
      <w:r w:rsidRPr="00E51C37">
        <w:rPr>
          <w:rFonts w:ascii="Book Antiqua" w:hAnsi="Book Antiqua" w:cs="Times New Roman"/>
          <w:spacing w:val="-6"/>
          <w:sz w:val="20"/>
          <w:szCs w:val="20"/>
        </w:rPr>
        <w:t xml:space="preserve"> обязательств, вытекающих из настоящего Договора.</w:t>
      </w:r>
    </w:p>
    <w:p w:rsidR="003465F6" w:rsidRPr="00E51C37" w:rsidRDefault="003465F6" w:rsidP="003465F6">
      <w:pPr>
        <w:widowControl w:val="0"/>
        <w:numPr>
          <w:ilvl w:val="1"/>
          <w:numId w:val="1"/>
        </w:numPr>
        <w:suppressLineNumbers/>
        <w:tabs>
          <w:tab w:val="clear" w:pos="0"/>
          <w:tab w:val="left" w:pos="142"/>
          <w:tab w:val="left" w:pos="360"/>
          <w:tab w:val="left" w:pos="720"/>
        </w:tabs>
        <w:suppressAutoHyphens/>
        <w:autoSpaceDE w:val="0"/>
        <w:spacing w:line="0" w:lineRule="atLeast"/>
        <w:ind w:left="-567" w:firstLine="397"/>
        <w:rPr>
          <w:rFonts w:ascii="Book Antiqua" w:hAnsi="Book Antiqua" w:cs="Times New Roman"/>
          <w:b/>
          <w:bCs/>
          <w:spacing w:val="-6"/>
          <w:sz w:val="20"/>
          <w:szCs w:val="20"/>
        </w:rPr>
      </w:pPr>
      <w:r w:rsidRPr="00E51C37">
        <w:rPr>
          <w:rFonts w:ascii="Book Antiqua" w:hAnsi="Book Antiqua" w:cs="Times New Roman"/>
          <w:b/>
          <w:bCs/>
          <w:spacing w:val="-6"/>
          <w:sz w:val="20"/>
          <w:szCs w:val="20"/>
        </w:rPr>
        <w:t>7.6.</w:t>
      </w:r>
      <w:r w:rsidRPr="00E51C37">
        <w:rPr>
          <w:rFonts w:ascii="Book Antiqua" w:hAnsi="Book Antiqua" w:cs="Times New Roman"/>
          <w:spacing w:val="-6"/>
          <w:sz w:val="20"/>
          <w:szCs w:val="20"/>
        </w:rPr>
        <w:t xml:space="preserve"> Настоящий Договор составлен в двух экземплярах, имеющих равную юридическую силу, по одному для каждой из Сторон.</w:t>
      </w:r>
    </w:p>
    <w:p w:rsidR="003465F6" w:rsidRPr="00E51C37" w:rsidRDefault="003465F6" w:rsidP="005B02A8">
      <w:pPr>
        <w:widowControl w:val="0"/>
        <w:numPr>
          <w:ilvl w:val="1"/>
          <w:numId w:val="15"/>
        </w:numPr>
        <w:suppressLineNumbers/>
        <w:tabs>
          <w:tab w:val="left" w:pos="142"/>
          <w:tab w:val="left" w:pos="360"/>
          <w:tab w:val="left" w:pos="720"/>
        </w:tabs>
        <w:suppressAutoHyphens/>
        <w:autoSpaceDE w:val="0"/>
        <w:spacing w:line="0" w:lineRule="atLeast"/>
        <w:ind w:left="-567" w:firstLine="397"/>
        <w:rPr>
          <w:rFonts w:ascii="Book Antiqua" w:hAnsi="Book Antiqua" w:cs="Times New Roman"/>
          <w:spacing w:val="-6"/>
          <w:sz w:val="20"/>
          <w:szCs w:val="20"/>
        </w:rPr>
      </w:pPr>
      <w:r w:rsidRPr="00E51C37">
        <w:rPr>
          <w:rFonts w:ascii="Book Antiqua" w:hAnsi="Book Antiqua" w:cs="Times New Roman"/>
          <w:b/>
          <w:bCs/>
          <w:spacing w:val="-6"/>
          <w:sz w:val="20"/>
          <w:szCs w:val="20"/>
        </w:rPr>
        <w:t xml:space="preserve"> </w:t>
      </w:r>
      <w:r w:rsidRPr="00E51C37">
        <w:rPr>
          <w:rFonts w:ascii="Book Antiqua" w:hAnsi="Book Antiqua" w:cs="Times New Roman"/>
          <w:spacing w:val="-6"/>
          <w:sz w:val="20"/>
          <w:szCs w:val="20"/>
        </w:rPr>
        <w:t xml:space="preserve">Настоящий договор, приложения, а также иные документы, касающиеся его заключения и исполнения, </w:t>
      </w:r>
      <w:r w:rsidRPr="00E51C37">
        <w:rPr>
          <w:rFonts w:ascii="Book Antiqua" w:hAnsi="Book Antiqua" w:cs="Times New Roman"/>
          <w:spacing w:val="-6"/>
          <w:sz w:val="20"/>
          <w:szCs w:val="20"/>
        </w:rPr>
        <w:lastRenderedPageBreak/>
        <w:t>подписанные уполномоченными представителями Сторон и переданные по факсимильной связи или электронной почтой, имеют юридическую силу до момента предоставления оригиналов и могут служить доказательствами в суде. Стороны в обязательном порядке направляют друг другу надлежаще оформленные оригиналы вышеупомянутых документов в течение 21 (двадцати одного) рабочего дня с момента оформления соответствующих документов.</w:t>
      </w:r>
    </w:p>
    <w:p w:rsidR="003465F6" w:rsidRPr="00E51C37" w:rsidRDefault="003465F6" w:rsidP="005B02A8">
      <w:pPr>
        <w:widowControl w:val="0"/>
        <w:numPr>
          <w:ilvl w:val="1"/>
          <w:numId w:val="15"/>
        </w:numPr>
        <w:suppressLineNumbers/>
        <w:tabs>
          <w:tab w:val="left" w:pos="142"/>
          <w:tab w:val="left" w:pos="360"/>
          <w:tab w:val="left" w:pos="720"/>
        </w:tabs>
        <w:suppressAutoHyphens/>
        <w:autoSpaceDE w:val="0"/>
        <w:spacing w:line="0" w:lineRule="atLeast"/>
        <w:ind w:left="-567" w:firstLine="397"/>
        <w:rPr>
          <w:rFonts w:ascii="Book Antiqua" w:hAnsi="Book Antiqua" w:cs="Times New Roman"/>
          <w:spacing w:val="-6"/>
          <w:sz w:val="20"/>
          <w:szCs w:val="20"/>
        </w:rPr>
      </w:pPr>
      <w:r w:rsidRPr="00E51C37">
        <w:rPr>
          <w:rFonts w:ascii="Book Antiqua" w:hAnsi="Book Antiqua" w:cs="Times New Roman"/>
          <w:spacing w:val="-6"/>
          <w:sz w:val="20"/>
          <w:szCs w:val="20"/>
        </w:rPr>
        <w:t xml:space="preserve"> В случае изменения своих банковских, отгрузочных реквизитов и юридического и фактического адресов местонахождения Стороны обязаны известить об этом друг друга в течение 5 (пяти) рабочих дней.</w:t>
      </w:r>
    </w:p>
    <w:p w:rsidR="003465F6" w:rsidRPr="00E51C37" w:rsidRDefault="003465F6" w:rsidP="003465F6">
      <w:pPr>
        <w:tabs>
          <w:tab w:val="left" w:pos="142"/>
        </w:tabs>
        <w:spacing w:line="0" w:lineRule="atLeast"/>
        <w:ind w:left="-567"/>
        <w:rPr>
          <w:rFonts w:ascii="Book Antiqua" w:hAnsi="Book Antiqua" w:cs="Times New Roman"/>
          <w:b/>
          <w:spacing w:val="-6"/>
          <w:sz w:val="20"/>
          <w:szCs w:val="20"/>
        </w:rPr>
      </w:pPr>
      <w:r w:rsidRPr="00E51C37">
        <w:rPr>
          <w:rFonts w:ascii="Book Antiqua" w:hAnsi="Book Antiqua" w:cs="Times New Roman"/>
          <w:b/>
          <w:spacing w:val="-6"/>
          <w:sz w:val="20"/>
          <w:szCs w:val="20"/>
        </w:rPr>
        <w:t>7.9.</w:t>
      </w:r>
      <w:r w:rsidRPr="00E51C37">
        <w:rPr>
          <w:rFonts w:ascii="Book Antiqua" w:hAnsi="Book Antiqua" w:cs="Times New Roman"/>
          <w:spacing w:val="-6"/>
          <w:sz w:val="20"/>
          <w:szCs w:val="20"/>
        </w:rPr>
        <w:t xml:space="preserve"> Письменные претензии сторон к друг другу, а также иные документы, имеющие отношение к настоящему договору должны направляться по почте заказным письмом. Датой получения претензии является дата вручения заказного письма почтовой организации адресату. При этом если документ, направленный одной из сторон по последнему известному ей адресу для корреспонденции другой стороны, вернулся первой стороне по причине отсутствия  второй стороны по этому адресу или ее отказа от получения этого документа, или не явился за его получением,  документ считается  полученным второй стороной в день проставления почтовой службой на конверте отметки «адресат выбыл», «от получения отказался» или аналогичной отметки, а если такая отметка отсутствует или день ее проставления определить невозможно  - то в день получения первой стороной возвращенного документа.</w:t>
      </w:r>
    </w:p>
    <w:p w:rsidR="003465F6" w:rsidRPr="00E51C37" w:rsidRDefault="003465F6" w:rsidP="003465F6">
      <w:pPr>
        <w:tabs>
          <w:tab w:val="left" w:pos="142"/>
        </w:tabs>
        <w:spacing w:line="0" w:lineRule="atLeast"/>
        <w:ind w:left="-567"/>
        <w:rPr>
          <w:rFonts w:ascii="Book Antiqua" w:hAnsi="Book Antiqua" w:cs="Times New Roman"/>
          <w:spacing w:val="-6"/>
          <w:sz w:val="20"/>
          <w:szCs w:val="20"/>
        </w:rPr>
      </w:pPr>
      <w:r w:rsidRPr="00E51C37">
        <w:rPr>
          <w:rFonts w:ascii="Book Antiqua" w:hAnsi="Book Antiqua" w:cs="Times New Roman"/>
          <w:b/>
          <w:spacing w:val="-6"/>
          <w:sz w:val="20"/>
          <w:szCs w:val="20"/>
        </w:rPr>
        <w:t xml:space="preserve">7.10. </w:t>
      </w:r>
      <w:r w:rsidRPr="00E51C37">
        <w:rPr>
          <w:rFonts w:ascii="Book Antiqua" w:hAnsi="Book Antiqua" w:cs="Times New Roman"/>
          <w:spacing w:val="-6"/>
          <w:sz w:val="20"/>
          <w:szCs w:val="20"/>
        </w:rPr>
        <w:t xml:space="preserve">Каждая из сторон заключила </w:t>
      </w:r>
      <w:r w:rsidR="00423CEF" w:rsidRPr="00E51C37">
        <w:rPr>
          <w:rFonts w:ascii="Book Antiqua" w:hAnsi="Book Antiqua" w:cs="Times New Roman"/>
          <w:spacing w:val="-6"/>
          <w:sz w:val="20"/>
          <w:szCs w:val="20"/>
        </w:rPr>
        <w:t>настоящий Д</w:t>
      </w:r>
      <w:r w:rsidR="00E57F77" w:rsidRPr="00E51C37">
        <w:rPr>
          <w:rFonts w:ascii="Book Antiqua" w:hAnsi="Book Antiqua" w:cs="Times New Roman"/>
          <w:spacing w:val="-6"/>
          <w:sz w:val="20"/>
          <w:szCs w:val="20"/>
        </w:rPr>
        <w:t>оговор</w:t>
      </w:r>
      <w:r w:rsidRPr="00E51C37">
        <w:rPr>
          <w:rFonts w:ascii="Book Antiqua" w:hAnsi="Book Antiqua" w:cs="Times New Roman"/>
          <w:spacing w:val="-6"/>
          <w:sz w:val="20"/>
          <w:szCs w:val="20"/>
        </w:rPr>
        <w:t xml:space="preserve">,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w:t>
      </w:r>
      <w:r w:rsidR="00423CEF" w:rsidRPr="00E51C37">
        <w:rPr>
          <w:rFonts w:ascii="Book Antiqua" w:hAnsi="Book Antiqua" w:cs="Times New Roman"/>
          <w:spacing w:val="-6"/>
          <w:sz w:val="20"/>
          <w:szCs w:val="20"/>
        </w:rPr>
        <w:t>Договор</w:t>
      </w:r>
      <w:r w:rsidRPr="00E51C37">
        <w:rPr>
          <w:rFonts w:ascii="Book Antiqua" w:hAnsi="Book Antiqua" w:cs="Times New Roman"/>
          <w:spacing w:val="-6"/>
          <w:sz w:val="20"/>
          <w:szCs w:val="20"/>
        </w:rPr>
        <w:t>:</w:t>
      </w:r>
    </w:p>
    <w:p w:rsidR="003465F6" w:rsidRPr="00E51C37" w:rsidRDefault="003465F6" w:rsidP="003465F6">
      <w:pPr>
        <w:tabs>
          <w:tab w:val="left" w:pos="142"/>
        </w:tabs>
        <w:spacing w:line="0" w:lineRule="atLeast"/>
        <w:ind w:left="-567"/>
        <w:rPr>
          <w:rFonts w:ascii="Book Antiqua" w:hAnsi="Book Antiqua" w:cs="Times New Roman"/>
          <w:spacing w:val="-6"/>
          <w:sz w:val="20"/>
          <w:szCs w:val="20"/>
        </w:rPr>
      </w:pPr>
      <w:r w:rsidRPr="00E51C37">
        <w:rPr>
          <w:rFonts w:ascii="Book Antiqua" w:hAnsi="Book Antiqua" w:cs="Times New Roman"/>
          <w:spacing w:val="-6"/>
          <w:sz w:val="20"/>
          <w:szCs w:val="20"/>
        </w:rPr>
        <w:t>- 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3465F6" w:rsidRPr="00E51C37" w:rsidRDefault="003465F6" w:rsidP="003465F6">
      <w:pPr>
        <w:tabs>
          <w:tab w:val="left" w:pos="142"/>
        </w:tabs>
        <w:spacing w:line="0" w:lineRule="atLeast"/>
        <w:ind w:left="-567"/>
        <w:rPr>
          <w:rFonts w:ascii="Book Antiqua" w:hAnsi="Book Antiqua" w:cs="Times New Roman"/>
          <w:spacing w:val="-6"/>
          <w:sz w:val="20"/>
          <w:szCs w:val="20"/>
        </w:rPr>
      </w:pPr>
      <w:r w:rsidRPr="00E51C37">
        <w:rPr>
          <w:rFonts w:ascii="Book Antiqua" w:hAnsi="Book Antiqua" w:cs="Times New Roman"/>
          <w:spacing w:val="-6"/>
          <w:sz w:val="20"/>
          <w:szCs w:val="20"/>
        </w:rPr>
        <w:t xml:space="preserve">- представитель другой стороны имеет все полномочия, необходимые для заключения им </w:t>
      </w:r>
      <w:r w:rsidR="00423CEF" w:rsidRPr="00E51C37">
        <w:rPr>
          <w:rFonts w:ascii="Book Antiqua" w:hAnsi="Book Antiqua" w:cs="Times New Roman"/>
          <w:spacing w:val="-6"/>
          <w:sz w:val="20"/>
          <w:szCs w:val="20"/>
        </w:rPr>
        <w:t>Договора</w:t>
      </w:r>
      <w:r w:rsidRPr="00E51C37">
        <w:rPr>
          <w:rFonts w:ascii="Book Antiqua" w:hAnsi="Book Antiqua" w:cs="Times New Roman"/>
          <w:spacing w:val="-6"/>
          <w:sz w:val="20"/>
          <w:szCs w:val="20"/>
        </w:rPr>
        <w:t xml:space="preserve"> от ее имени;</w:t>
      </w:r>
    </w:p>
    <w:p w:rsidR="003465F6" w:rsidRPr="00E51C37" w:rsidRDefault="003465F6" w:rsidP="003465F6">
      <w:pPr>
        <w:tabs>
          <w:tab w:val="left" w:pos="142"/>
        </w:tabs>
        <w:spacing w:line="0" w:lineRule="atLeast"/>
        <w:ind w:left="-567"/>
        <w:rPr>
          <w:rFonts w:ascii="Book Antiqua" w:hAnsi="Book Antiqua" w:cs="Times New Roman"/>
          <w:spacing w:val="-6"/>
          <w:sz w:val="20"/>
          <w:szCs w:val="20"/>
        </w:rPr>
      </w:pPr>
      <w:r w:rsidRPr="00E51C37">
        <w:rPr>
          <w:rFonts w:ascii="Book Antiqua" w:hAnsi="Book Antiqua" w:cs="Times New Roman"/>
          <w:spacing w:val="-6"/>
          <w:sz w:val="20"/>
          <w:szCs w:val="20"/>
        </w:rPr>
        <w:t>- не существует никаких других зависящих от другой стороны правовых препятствий для заключения и исполнения ею</w:t>
      </w:r>
      <w:r w:rsidR="00423CEF" w:rsidRPr="00E51C37">
        <w:rPr>
          <w:rFonts w:ascii="Book Antiqua" w:hAnsi="Book Antiqua" w:cs="Times New Roman"/>
          <w:spacing w:val="-6"/>
          <w:sz w:val="20"/>
          <w:szCs w:val="20"/>
        </w:rPr>
        <w:t xml:space="preserve"> Договора</w:t>
      </w:r>
      <w:r w:rsidRPr="00E51C37">
        <w:rPr>
          <w:rFonts w:ascii="Book Antiqua" w:hAnsi="Book Antiqua" w:cs="Times New Roman"/>
          <w:spacing w:val="-6"/>
          <w:sz w:val="20"/>
          <w:szCs w:val="20"/>
        </w:rPr>
        <w:t>;</w:t>
      </w:r>
    </w:p>
    <w:p w:rsidR="003465F6" w:rsidRPr="00E51C37" w:rsidRDefault="003465F6" w:rsidP="003465F6">
      <w:pPr>
        <w:tabs>
          <w:tab w:val="left" w:pos="142"/>
        </w:tabs>
        <w:spacing w:line="0" w:lineRule="atLeast"/>
        <w:ind w:left="-567"/>
        <w:rPr>
          <w:rFonts w:ascii="Book Antiqua" w:hAnsi="Book Antiqua" w:cs="Times New Roman"/>
          <w:spacing w:val="-6"/>
          <w:sz w:val="20"/>
          <w:szCs w:val="20"/>
        </w:rPr>
      </w:pPr>
      <w:r w:rsidRPr="00E51C37">
        <w:rPr>
          <w:rFonts w:ascii="Book Antiqua" w:hAnsi="Book Antiqua" w:cs="Times New Roman"/>
          <w:spacing w:val="-6"/>
          <w:sz w:val="20"/>
          <w:szCs w:val="20"/>
        </w:rPr>
        <w:t>- другая сторона является плательщиком НДС и ведет бухгалтерскую и налоговую отчетность в соответствии с требованиями действующего законодательства РФ.</w:t>
      </w:r>
    </w:p>
    <w:p w:rsidR="003465F6" w:rsidRPr="00E51C37" w:rsidRDefault="003465F6" w:rsidP="003465F6">
      <w:pPr>
        <w:widowControl w:val="0"/>
        <w:suppressLineNumbers/>
        <w:tabs>
          <w:tab w:val="left" w:pos="142"/>
          <w:tab w:val="left" w:pos="360"/>
        </w:tabs>
        <w:spacing w:line="0" w:lineRule="atLeast"/>
        <w:ind w:left="-567"/>
        <w:rPr>
          <w:rFonts w:ascii="Book Antiqua" w:hAnsi="Book Antiqua" w:cs="Times New Roman"/>
          <w:spacing w:val="-6"/>
          <w:sz w:val="20"/>
          <w:szCs w:val="20"/>
        </w:rPr>
      </w:pPr>
      <w:r w:rsidRPr="00E51C37">
        <w:rPr>
          <w:rFonts w:ascii="Book Antiqua" w:hAnsi="Book Antiqua" w:cs="Times New Roman"/>
          <w:spacing w:val="-6"/>
          <w:sz w:val="20"/>
          <w:szCs w:val="20"/>
        </w:rPr>
        <w:tab/>
        <w:t xml:space="preserve">Все предусмотренные данным пунктом </w:t>
      </w:r>
      <w:r w:rsidR="00423CEF" w:rsidRPr="00E51C37">
        <w:rPr>
          <w:rFonts w:ascii="Book Antiqua" w:hAnsi="Book Antiqua" w:cs="Times New Roman"/>
          <w:spacing w:val="-6"/>
          <w:sz w:val="20"/>
          <w:szCs w:val="20"/>
        </w:rPr>
        <w:t>Договора</w:t>
      </w:r>
      <w:r w:rsidRPr="00E51C37">
        <w:rPr>
          <w:rFonts w:ascii="Book Antiqua" w:hAnsi="Book Antiqua" w:cs="Times New Roman"/>
          <w:spacing w:val="-6"/>
          <w:sz w:val="20"/>
          <w:szCs w:val="20"/>
        </w:rPr>
        <w:t xml:space="preserve"> сведения имеют существенное значение, в связи с чем, если окажется, что они не соответствуют действительности, основывавшаяся на них сторона вправе требовать признания </w:t>
      </w:r>
      <w:r w:rsidR="00E57F77" w:rsidRPr="00E51C37">
        <w:rPr>
          <w:rFonts w:ascii="Book Antiqua" w:hAnsi="Book Antiqua" w:cs="Times New Roman"/>
          <w:spacing w:val="-6"/>
          <w:sz w:val="20"/>
          <w:szCs w:val="20"/>
        </w:rPr>
        <w:t xml:space="preserve">настоящего </w:t>
      </w:r>
      <w:r w:rsidR="009078FF" w:rsidRPr="00E51C37">
        <w:rPr>
          <w:rFonts w:ascii="Book Antiqua" w:hAnsi="Book Antiqua" w:cs="Times New Roman"/>
          <w:spacing w:val="-6"/>
          <w:sz w:val="20"/>
          <w:szCs w:val="20"/>
        </w:rPr>
        <w:t>Д</w:t>
      </w:r>
      <w:r w:rsidR="00E57F77" w:rsidRPr="00E51C37">
        <w:rPr>
          <w:rFonts w:ascii="Book Antiqua" w:hAnsi="Book Antiqua" w:cs="Times New Roman"/>
          <w:spacing w:val="-6"/>
          <w:sz w:val="20"/>
          <w:szCs w:val="20"/>
        </w:rPr>
        <w:t>оговора</w:t>
      </w:r>
      <w:r w:rsidRPr="00E51C37">
        <w:rPr>
          <w:rFonts w:ascii="Book Antiqua" w:hAnsi="Book Antiqua" w:cs="Times New Roman"/>
          <w:spacing w:val="-6"/>
          <w:sz w:val="20"/>
          <w:szCs w:val="20"/>
        </w:rPr>
        <w:t xml:space="preserve"> недействительным по причине заключения его под влиянием заблуждения или обмана</w:t>
      </w:r>
      <w:r w:rsidR="00E57F77" w:rsidRPr="00E51C37">
        <w:rPr>
          <w:rFonts w:ascii="Book Antiqua" w:hAnsi="Book Antiqua" w:cs="Times New Roman"/>
          <w:spacing w:val="-6"/>
          <w:sz w:val="20"/>
          <w:szCs w:val="20"/>
        </w:rPr>
        <w:t>, а также возмещения причиненных убытков</w:t>
      </w:r>
      <w:r w:rsidRPr="00E51C37">
        <w:rPr>
          <w:rFonts w:ascii="Book Antiqua" w:hAnsi="Book Antiqua" w:cs="Times New Roman"/>
          <w:spacing w:val="-6"/>
          <w:sz w:val="20"/>
          <w:szCs w:val="20"/>
        </w:rPr>
        <w:t>.</w:t>
      </w:r>
    </w:p>
    <w:p w:rsidR="00276BF6" w:rsidRPr="00E51C37" w:rsidRDefault="00CA24A7" w:rsidP="003465F6">
      <w:pPr>
        <w:widowControl w:val="0"/>
        <w:suppressLineNumbers/>
        <w:tabs>
          <w:tab w:val="left" w:pos="142"/>
          <w:tab w:val="left" w:pos="360"/>
        </w:tabs>
        <w:spacing w:line="0" w:lineRule="atLeast"/>
        <w:ind w:left="-567"/>
        <w:rPr>
          <w:rFonts w:ascii="Book Antiqua" w:hAnsi="Book Antiqua" w:cs="Times New Roman"/>
          <w:b/>
          <w:spacing w:val="-6"/>
          <w:sz w:val="20"/>
          <w:szCs w:val="20"/>
        </w:rPr>
      </w:pPr>
      <w:r w:rsidRPr="00E51C37">
        <w:rPr>
          <w:rFonts w:ascii="Book Antiqua" w:hAnsi="Book Antiqua" w:cs="Times New Roman"/>
          <w:b/>
          <w:spacing w:val="-6"/>
          <w:sz w:val="20"/>
          <w:szCs w:val="20"/>
        </w:rPr>
        <w:t>Приложения к настоящему Договору:</w:t>
      </w:r>
    </w:p>
    <w:p w:rsidR="00CA24A7" w:rsidRPr="00E51C37" w:rsidRDefault="00CA24A7" w:rsidP="005B02A8">
      <w:pPr>
        <w:pStyle w:val="a3"/>
        <w:widowControl w:val="0"/>
        <w:numPr>
          <w:ilvl w:val="0"/>
          <w:numId w:val="24"/>
        </w:numPr>
        <w:suppressLineNumbers/>
        <w:tabs>
          <w:tab w:val="left" w:pos="142"/>
          <w:tab w:val="left" w:pos="360"/>
        </w:tabs>
        <w:spacing w:line="0" w:lineRule="atLeast"/>
        <w:rPr>
          <w:rFonts w:ascii="Book Antiqua" w:hAnsi="Book Antiqua"/>
          <w:spacing w:val="-6"/>
          <w:sz w:val="20"/>
          <w:szCs w:val="20"/>
        </w:rPr>
      </w:pPr>
      <w:r w:rsidRPr="00E51C37">
        <w:rPr>
          <w:rFonts w:ascii="Book Antiqua" w:hAnsi="Book Antiqua"/>
          <w:spacing w:val="-6"/>
          <w:sz w:val="20"/>
          <w:szCs w:val="20"/>
        </w:rPr>
        <w:t xml:space="preserve">Условия хранения и транспортировки (Приложение </w:t>
      </w:r>
      <w:r w:rsidR="008D5029" w:rsidRPr="00E51C37">
        <w:rPr>
          <w:rFonts w:ascii="Book Antiqua" w:hAnsi="Book Antiqua"/>
          <w:spacing w:val="-6"/>
          <w:sz w:val="20"/>
          <w:szCs w:val="20"/>
        </w:rPr>
        <w:t xml:space="preserve">№ </w:t>
      </w:r>
      <w:r w:rsidRPr="00E51C37">
        <w:rPr>
          <w:rFonts w:ascii="Book Antiqua" w:hAnsi="Book Antiqua"/>
          <w:spacing w:val="-6"/>
          <w:sz w:val="20"/>
          <w:szCs w:val="20"/>
        </w:rPr>
        <w:t>1);</w:t>
      </w:r>
    </w:p>
    <w:p w:rsidR="00CA24A7" w:rsidRPr="00E51C37" w:rsidRDefault="008D5029" w:rsidP="005B02A8">
      <w:pPr>
        <w:pStyle w:val="a3"/>
        <w:widowControl w:val="0"/>
        <w:numPr>
          <w:ilvl w:val="0"/>
          <w:numId w:val="24"/>
        </w:numPr>
        <w:suppressLineNumbers/>
        <w:tabs>
          <w:tab w:val="left" w:pos="142"/>
          <w:tab w:val="left" w:pos="360"/>
        </w:tabs>
        <w:spacing w:line="0" w:lineRule="atLeast"/>
        <w:rPr>
          <w:rFonts w:ascii="Book Antiqua" w:hAnsi="Book Antiqua"/>
          <w:spacing w:val="-6"/>
          <w:sz w:val="20"/>
          <w:szCs w:val="20"/>
        </w:rPr>
      </w:pPr>
      <w:r w:rsidRPr="00E51C37">
        <w:rPr>
          <w:rFonts w:ascii="Book Antiqua" w:hAnsi="Book Antiqua"/>
          <w:spacing w:val="-6"/>
          <w:sz w:val="20"/>
          <w:szCs w:val="20"/>
        </w:rPr>
        <w:t xml:space="preserve">Требования к исходным материалам Заказчика </w:t>
      </w:r>
      <w:r w:rsidR="00CA24A7" w:rsidRPr="00E51C37">
        <w:rPr>
          <w:rFonts w:ascii="Book Antiqua" w:hAnsi="Book Antiqua"/>
          <w:spacing w:val="-6"/>
          <w:sz w:val="20"/>
          <w:szCs w:val="20"/>
        </w:rPr>
        <w:t xml:space="preserve">(Приложение </w:t>
      </w:r>
      <w:r w:rsidRPr="00E51C37">
        <w:rPr>
          <w:rFonts w:ascii="Book Antiqua" w:hAnsi="Book Antiqua"/>
          <w:spacing w:val="-6"/>
          <w:sz w:val="20"/>
          <w:szCs w:val="20"/>
        </w:rPr>
        <w:t xml:space="preserve">№ </w:t>
      </w:r>
      <w:r w:rsidR="00CA24A7" w:rsidRPr="00E51C37">
        <w:rPr>
          <w:rFonts w:ascii="Book Antiqua" w:hAnsi="Book Antiqua"/>
          <w:spacing w:val="-6"/>
          <w:sz w:val="20"/>
          <w:szCs w:val="20"/>
        </w:rPr>
        <w:t>2);</w:t>
      </w:r>
    </w:p>
    <w:p w:rsidR="00CA24A7" w:rsidRPr="00E51C37" w:rsidRDefault="00CA24A7" w:rsidP="005B02A8">
      <w:pPr>
        <w:pStyle w:val="a3"/>
        <w:widowControl w:val="0"/>
        <w:numPr>
          <w:ilvl w:val="0"/>
          <w:numId w:val="24"/>
        </w:numPr>
        <w:suppressLineNumbers/>
        <w:tabs>
          <w:tab w:val="left" w:pos="142"/>
          <w:tab w:val="left" w:pos="360"/>
        </w:tabs>
        <w:spacing w:line="0" w:lineRule="atLeast"/>
        <w:rPr>
          <w:rFonts w:ascii="Book Antiqua" w:hAnsi="Book Antiqua"/>
          <w:spacing w:val="-6"/>
          <w:sz w:val="20"/>
          <w:szCs w:val="20"/>
        </w:rPr>
      </w:pPr>
      <w:r w:rsidRPr="00E51C37">
        <w:rPr>
          <w:rFonts w:ascii="Book Antiqua" w:hAnsi="Book Antiqua"/>
          <w:spacing w:val="-6"/>
          <w:sz w:val="20"/>
          <w:szCs w:val="20"/>
        </w:rPr>
        <w:t xml:space="preserve">Критерии оценки качества полиграфической продукции (Приложение </w:t>
      </w:r>
      <w:r w:rsidR="008D5029" w:rsidRPr="00E51C37">
        <w:rPr>
          <w:rFonts w:ascii="Book Antiqua" w:hAnsi="Book Antiqua"/>
          <w:spacing w:val="-6"/>
          <w:sz w:val="20"/>
          <w:szCs w:val="20"/>
        </w:rPr>
        <w:t xml:space="preserve">№ </w:t>
      </w:r>
      <w:r w:rsidRPr="00E51C37">
        <w:rPr>
          <w:rFonts w:ascii="Book Antiqua" w:hAnsi="Book Antiqua"/>
          <w:spacing w:val="-6"/>
          <w:sz w:val="20"/>
          <w:szCs w:val="20"/>
        </w:rPr>
        <w:t>3);</w:t>
      </w:r>
    </w:p>
    <w:p w:rsidR="00CA24A7" w:rsidRPr="00E51C37" w:rsidRDefault="00CA24A7" w:rsidP="005B02A8">
      <w:pPr>
        <w:pStyle w:val="a3"/>
        <w:widowControl w:val="0"/>
        <w:numPr>
          <w:ilvl w:val="0"/>
          <w:numId w:val="24"/>
        </w:numPr>
        <w:suppressLineNumbers/>
        <w:tabs>
          <w:tab w:val="left" w:pos="142"/>
          <w:tab w:val="left" w:pos="360"/>
        </w:tabs>
        <w:spacing w:line="0" w:lineRule="atLeast"/>
        <w:rPr>
          <w:rFonts w:ascii="Book Antiqua" w:hAnsi="Book Antiqua"/>
          <w:spacing w:val="-6"/>
          <w:sz w:val="20"/>
          <w:szCs w:val="20"/>
        </w:rPr>
      </w:pPr>
      <w:r w:rsidRPr="00E51C37">
        <w:rPr>
          <w:rFonts w:ascii="Book Antiqua" w:hAnsi="Book Antiqua"/>
          <w:spacing w:val="-6"/>
          <w:sz w:val="20"/>
          <w:szCs w:val="20"/>
        </w:rPr>
        <w:t>Форма Специ</w:t>
      </w:r>
      <w:r w:rsidR="00925D5E" w:rsidRPr="00E51C37">
        <w:rPr>
          <w:rFonts w:ascii="Book Antiqua" w:hAnsi="Book Antiqua"/>
          <w:spacing w:val="-6"/>
          <w:sz w:val="20"/>
          <w:szCs w:val="20"/>
        </w:rPr>
        <w:t xml:space="preserve">фикации к Договору (Приложение </w:t>
      </w:r>
      <w:r w:rsidR="008D5029" w:rsidRPr="00E51C37">
        <w:rPr>
          <w:rFonts w:ascii="Book Antiqua" w:hAnsi="Book Antiqua"/>
          <w:spacing w:val="-6"/>
          <w:sz w:val="20"/>
          <w:szCs w:val="20"/>
        </w:rPr>
        <w:t xml:space="preserve">№ </w:t>
      </w:r>
      <w:r w:rsidRPr="00E51C37">
        <w:rPr>
          <w:rFonts w:ascii="Book Antiqua" w:hAnsi="Book Antiqua"/>
          <w:spacing w:val="-6"/>
          <w:sz w:val="20"/>
          <w:szCs w:val="20"/>
        </w:rPr>
        <w:t>4).</w:t>
      </w:r>
    </w:p>
    <w:p w:rsidR="00CA24A7" w:rsidRPr="00E51C37" w:rsidRDefault="00CA24A7" w:rsidP="00CA24A7">
      <w:pPr>
        <w:pStyle w:val="a3"/>
        <w:widowControl w:val="0"/>
        <w:suppressLineNumbers/>
        <w:tabs>
          <w:tab w:val="left" w:pos="142"/>
          <w:tab w:val="left" w:pos="360"/>
        </w:tabs>
        <w:spacing w:line="0" w:lineRule="atLeast"/>
        <w:ind w:left="190"/>
        <w:rPr>
          <w:rFonts w:ascii="Book Antiqua" w:hAnsi="Book Antiqua"/>
          <w:spacing w:val="-6"/>
          <w:sz w:val="20"/>
          <w:szCs w:val="20"/>
        </w:rPr>
      </w:pPr>
    </w:p>
    <w:p w:rsidR="007D2319" w:rsidRPr="00E51C37" w:rsidRDefault="007D2319" w:rsidP="00CA24A7">
      <w:pPr>
        <w:pStyle w:val="a3"/>
        <w:widowControl w:val="0"/>
        <w:suppressLineNumbers/>
        <w:tabs>
          <w:tab w:val="left" w:pos="142"/>
          <w:tab w:val="left" w:pos="360"/>
        </w:tabs>
        <w:spacing w:line="0" w:lineRule="atLeast"/>
        <w:ind w:left="190"/>
        <w:rPr>
          <w:rFonts w:ascii="Book Antiqua" w:hAnsi="Book Antiqua"/>
          <w:spacing w:val="-6"/>
          <w:sz w:val="20"/>
          <w:szCs w:val="20"/>
        </w:rPr>
      </w:pPr>
    </w:p>
    <w:p w:rsidR="009078FF" w:rsidRPr="00E51C37" w:rsidRDefault="009078FF" w:rsidP="00CA24A7">
      <w:pPr>
        <w:pStyle w:val="a3"/>
        <w:widowControl w:val="0"/>
        <w:suppressLineNumbers/>
        <w:tabs>
          <w:tab w:val="left" w:pos="142"/>
          <w:tab w:val="left" w:pos="360"/>
        </w:tabs>
        <w:spacing w:line="0" w:lineRule="atLeast"/>
        <w:ind w:left="190"/>
        <w:rPr>
          <w:rFonts w:ascii="Book Antiqua" w:hAnsi="Book Antiqua"/>
          <w:spacing w:val="-6"/>
          <w:sz w:val="20"/>
          <w:szCs w:val="20"/>
        </w:rPr>
      </w:pPr>
    </w:p>
    <w:p w:rsidR="0083133A" w:rsidRPr="00E51C37" w:rsidRDefault="003465F6" w:rsidP="005B02A8">
      <w:pPr>
        <w:pStyle w:val="a3"/>
        <w:numPr>
          <w:ilvl w:val="0"/>
          <w:numId w:val="15"/>
        </w:numPr>
        <w:suppressAutoHyphens/>
        <w:overflowPunct w:val="0"/>
        <w:autoSpaceDE w:val="0"/>
        <w:spacing w:line="0" w:lineRule="atLeast"/>
        <w:ind w:left="-567"/>
        <w:jc w:val="center"/>
        <w:textAlignment w:val="baseline"/>
        <w:rPr>
          <w:rFonts w:ascii="Book Antiqua" w:hAnsi="Book Antiqua"/>
          <w:b/>
          <w:sz w:val="20"/>
          <w:szCs w:val="20"/>
          <w:lang w:val="en-US"/>
        </w:rPr>
      </w:pPr>
      <w:r w:rsidRPr="00E51C37">
        <w:rPr>
          <w:rFonts w:ascii="Book Antiqua" w:hAnsi="Book Antiqua"/>
          <w:b/>
          <w:sz w:val="20"/>
          <w:szCs w:val="20"/>
        </w:rPr>
        <w:t>Реквизиты и подписи Сторон</w:t>
      </w:r>
    </w:p>
    <w:tbl>
      <w:tblPr>
        <w:tblW w:w="10348" w:type="dxa"/>
        <w:tblInd w:w="-459" w:type="dxa"/>
        <w:tblLook w:val="04A0" w:firstRow="1" w:lastRow="0" w:firstColumn="1" w:lastColumn="0" w:noHBand="0" w:noVBand="1"/>
      </w:tblPr>
      <w:tblGrid>
        <w:gridCol w:w="5103"/>
        <w:gridCol w:w="5245"/>
      </w:tblGrid>
      <w:tr w:rsidR="0083133A" w:rsidRPr="00E51C37" w:rsidTr="0083133A">
        <w:tc>
          <w:tcPr>
            <w:tcW w:w="5103" w:type="dxa"/>
          </w:tcPr>
          <w:p w:rsidR="00F816FD" w:rsidRPr="00E51C37" w:rsidRDefault="00D559A3" w:rsidP="008843AB">
            <w:pPr>
              <w:spacing w:line="240" w:lineRule="auto"/>
              <w:ind w:firstLine="45"/>
              <w:rPr>
                <w:rFonts w:ascii="Book Antiqua" w:hAnsi="Book Antiqua"/>
                <w:sz w:val="20"/>
                <w:szCs w:val="20"/>
              </w:rPr>
            </w:pPr>
            <w:r w:rsidRPr="00E51C37">
              <w:rPr>
                <w:rFonts w:ascii="Book Antiqua" w:hAnsi="Book Antiqua"/>
                <w:sz w:val="20"/>
                <w:szCs w:val="20"/>
              </w:rPr>
              <w:t xml:space="preserve">           </w:t>
            </w:r>
          </w:p>
          <w:p w:rsidR="0083133A" w:rsidRPr="00E51C37" w:rsidRDefault="00D559A3" w:rsidP="008843AB">
            <w:pPr>
              <w:spacing w:line="240" w:lineRule="auto"/>
              <w:ind w:firstLine="45"/>
              <w:rPr>
                <w:rFonts w:ascii="Book Antiqua" w:hAnsi="Book Antiqua"/>
                <w:b/>
                <w:sz w:val="20"/>
                <w:szCs w:val="20"/>
              </w:rPr>
            </w:pPr>
            <w:r w:rsidRPr="00E51C37">
              <w:rPr>
                <w:rFonts w:ascii="Book Antiqua" w:hAnsi="Book Antiqua"/>
                <w:b/>
                <w:sz w:val="20"/>
                <w:szCs w:val="20"/>
              </w:rPr>
              <w:t>Исполнитель</w:t>
            </w:r>
            <w:r w:rsidR="0083133A" w:rsidRPr="00E51C37">
              <w:rPr>
                <w:rFonts w:ascii="Book Antiqua" w:hAnsi="Book Antiqua"/>
                <w:b/>
                <w:sz w:val="20"/>
                <w:szCs w:val="20"/>
              </w:rPr>
              <w:t>:</w:t>
            </w:r>
          </w:p>
          <w:p w:rsidR="00881816" w:rsidRPr="00E51C37" w:rsidRDefault="00881816" w:rsidP="00881816">
            <w:pPr>
              <w:spacing w:line="240" w:lineRule="auto"/>
              <w:ind w:firstLine="45"/>
              <w:rPr>
                <w:rFonts w:ascii="Book Antiqua" w:hAnsi="Book Antiqua"/>
                <w:sz w:val="20"/>
                <w:szCs w:val="20"/>
              </w:rPr>
            </w:pPr>
            <w:r w:rsidRPr="00E51C37">
              <w:rPr>
                <w:rFonts w:ascii="Book Antiqua" w:hAnsi="Book Antiqua"/>
                <w:sz w:val="20"/>
                <w:szCs w:val="20"/>
              </w:rPr>
              <w:t>ОАО «Алтайский дом печати»</w:t>
            </w:r>
          </w:p>
          <w:p w:rsidR="00881816" w:rsidRPr="00E51C37" w:rsidRDefault="00881816" w:rsidP="00881816">
            <w:pPr>
              <w:spacing w:line="240" w:lineRule="auto"/>
              <w:ind w:firstLine="45"/>
              <w:rPr>
                <w:rFonts w:ascii="Book Antiqua" w:hAnsi="Book Antiqua"/>
                <w:sz w:val="20"/>
                <w:szCs w:val="20"/>
              </w:rPr>
            </w:pPr>
            <w:r w:rsidRPr="00E51C37">
              <w:rPr>
                <w:rFonts w:ascii="Book Antiqua" w:hAnsi="Book Antiqua"/>
                <w:sz w:val="20"/>
                <w:szCs w:val="20"/>
              </w:rPr>
              <w:t>656</w:t>
            </w:r>
            <w:r w:rsidR="00F802C2" w:rsidRPr="00E51C37">
              <w:rPr>
                <w:rFonts w:ascii="Book Antiqua" w:hAnsi="Book Antiqua"/>
                <w:sz w:val="20"/>
                <w:szCs w:val="20"/>
              </w:rPr>
              <w:t xml:space="preserve">043 г. Барнаул, ул. Б. </w:t>
            </w:r>
            <w:proofErr w:type="spellStart"/>
            <w:r w:rsidR="00F802C2" w:rsidRPr="00E51C37">
              <w:rPr>
                <w:rFonts w:ascii="Book Antiqua" w:hAnsi="Book Antiqua"/>
                <w:sz w:val="20"/>
                <w:szCs w:val="20"/>
              </w:rPr>
              <w:t>Олонская</w:t>
            </w:r>
            <w:proofErr w:type="spellEnd"/>
            <w:r w:rsidR="00F802C2" w:rsidRPr="00E51C37">
              <w:rPr>
                <w:rFonts w:ascii="Book Antiqua" w:hAnsi="Book Antiqua"/>
                <w:sz w:val="20"/>
                <w:szCs w:val="20"/>
              </w:rPr>
              <w:t xml:space="preserve">, </w:t>
            </w:r>
            <w:r w:rsidRPr="00E51C37">
              <w:rPr>
                <w:rFonts w:ascii="Book Antiqua" w:hAnsi="Book Antiqua"/>
                <w:sz w:val="20"/>
                <w:szCs w:val="20"/>
              </w:rPr>
              <w:t>28</w:t>
            </w:r>
          </w:p>
          <w:p w:rsidR="00881816" w:rsidRPr="00E51C37" w:rsidRDefault="00881816" w:rsidP="00881816">
            <w:pPr>
              <w:spacing w:line="240" w:lineRule="auto"/>
              <w:ind w:firstLine="45"/>
              <w:rPr>
                <w:rFonts w:ascii="Book Antiqua" w:hAnsi="Book Antiqua"/>
                <w:sz w:val="20"/>
                <w:szCs w:val="20"/>
              </w:rPr>
            </w:pPr>
            <w:r w:rsidRPr="00E51C37">
              <w:rPr>
                <w:rFonts w:ascii="Book Antiqua" w:hAnsi="Book Antiqua"/>
                <w:sz w:val="20"/>
                <w:szCs w:val="20"/>
              </w:rPr>
              <w:t xml:space="preserve">Сибирский филиал АО «Банк </w:t>
            </w:r>
            <w:proofErr w:type="spellStart"/>
            <w:r w:rsidRPr="00E51C37">
              <w:rPr>
                <w:rFonts w:ascii="Book Antiqua" w:hAnsi="Book Antiqua"/>
                <w:sz w:val="20"/>
                <w:szCs w:val="20"/>
              </w:rPr>
              <w:t>Интеза</w:t>
            </w:r>
            <w:proofErr w:type="spellEnd"/>
            <w:r w:rsidRPr="00E51C37">
              <w:rPr>
                <w:rFonts w:ascii="Book Antiqua" w:hAnsi="Book Antiqua"/>
                <w:sz w:val="20"/>
                <w:szCs w:val="20"/>
              </w:rPr>
              <w:t>»</w:t>
            </w:r>
          </w:p>
          <w:p w:rsidR="00881816" w:rsidRPr="00E51C37" w:rsidRDefault="00881816" w:rsidP="00881816">
            <w:pPr>
              <w:spacing w:line="240" w:lineRule="auto"/>
              <w:ind w:firstLine="45"/>
              <w:rPr>
                <w:rFonts w:ascii="Book Antiqua" w:hAnsi="Book Antiqua"/>
                <w:sz w:val="20"/>
                <w:szCs w:val="20"/>
              </w:rPr>
            </w:pPr>
            <w:r w:rsidRPr="00E51C37">
              <w:rPr>
                <w:rFonts w:ascii="Book Antiqua" w:hAnsi="Book Antiqua"/>
                <w:sz w:val="20"/>
                <w:szCs w:val="20"/>
              </w:rPr>
              <w:t>р/с 40702810660090002987</w:t>
            </w:r>
          </w:p>
          <w:p w:rsidR="00881816" w:rsidRPr="00E51C37" w:rsidRDefault="00881816" w:rsidP="00881816">
            <w:pPr>
              <w:spacing w:line="240" w:lineRule="auto"/>
              <w:ind w:firstLine="45"/>
              <w:rPr>
                <w:rFonts w:ascii="Book Antiqua" w:hAnsi="Book Antiqua"/>
                <w:sz w:val="20"/>
                <w:szCs w:val="20"/>
              </w:rPr>
            </w:pPr>
            <w:r w:rsidRPr="00E51C37">
              <w:rPr>
                <w:rFonts w:ascii="Book Antiqua" w:hAnsi="Book Antiqua"/>
                <w:sz w:val="20"/>
                <w:szCs w:val="20"/>
              </w:rPr>
              <w:t>к/с 30101810250040000883</w:t>
            </w:r>
          </w:p>
          <w:p w:rsidR="00881816" w:rsidRPr="00E51C37" w:rsidRDefault="00881816" w:rsidP="00881816">
            <w:pPr>
              <w:spacing w:line="240" w:lineRule="auto"/>
              <w:ind w:firstLine="45"/>
              <w:rPr>
                <w:rFonts w:ascii="Book Antiqua" w:hAnsi="Book Antiqua"/>
                <w:sz w:val="20"/>
                <w:szCs w:val="20"/>
              </w:rPr>
            </w:pPr>
            <w:r w:rsidRPr="00E51C37">
              <w:rPr>
                <w:rFonts w:ascii="Book Antiqua" w:hAnsi="Book Antiqua"/>
                <w:sz w:val="20"/>
                <w:szCs w:val="20"/>
              </w:rPr>
              <w:t>г.</w:t>
            </w:r>
            <w:r w:rsidR="00F802C2" w:rsidRPr="00E51C37">
              <w:rPr>
                <w:rFonts w:ascii="Book Antiqua" w:hAnsi="Book Antiqua"/>
                <w:sz w:val="20"/>
                <w:szCs w:val="20"/>
              </w:rPr>
              <w:t xml:space="preserve"> </w:t>
            </w:r>
            <w:r w:rsidRPr="00E51C37">
              <w:rPr>
                <w:rFonts w:ascii="Book Antiqua" w:hAnsi="Book Antiqua"/>
                <w:sz w:val="20"/>
                <w:szCs w:val="20"/>
              </w:rPr>
              <w:t>Новосибирск, БИК 045004883</w:t>
            </w:r>
          </w:p>
          <w:p w:rsidR="005F0AA0" w:rsidRPr="00E51C37" w:rsidRDefault="005F0AA0" w:rsidP="00881816">
            <w:pPr>
              <w:spacing w:line="240" w:lineRule="auto"/>
              <w:ind w:firstLine="45"/>
              <w:rPr>
                <w:rFonts w:ascii="Book Antiqua" w:hAnsi="Book Antiqua"/>
                <w:sz w:val="20"/>
                <w:szCs w:val="20"/>
              </w:rPr>
            </w:pPr>
            <w:r w:rsidRPr="00E51C37">
              <w:rPr>
                <w:rFonts w:ascii="Book Antiqua" w:hAnsi="Book Antiqua"/>
                <w:sz w:val="20"/>
                <w:szCs w:val="20"/>
              </w:rPr>
              <w:t>ОГРН 102220767103</w:t>
            </w:r>
          </w:p>
          <w:p w:rsidR="00881816" w:rsidRPr="00E51C37" w:rsidRDefault="00881816" w:rsidP="00881816">
            <w:pPr>
              <w:spacing w:line="240" w:lineRule="auto"/>
              <w:ind w:firstLine="45"/>
              <w:rPr>
                <w:rFonts w:ascii="Book Antiqua" w:hAnsi="Book Antiqua"/>
                <w:sz w:val="20"/>
                <w:szCs w:val="20"/>
              </w:rPr>
            </w:pPr>
            <w:r w:rsidRPr="00E51C37">
              <w:rPr>
                <w:rFonts w:ascii="Book Antiqua" w:hAnsi="Book Antiqua"/>
                <w:sz w:val="20"/>
                <w:szCs w:val="20"/>
              </w:rPr>
              <w:t>ИНН 2225004671, КПП 222501001</w:t>
            </w:r>
          </w:p>
          <w:p w:rsidR="00597B56" w:rsidRPr="00E51C37" w:rsidRDefault="00881816" w:rsidP="00F816FD">
            <w:pPr>
              <w:spacing w:line="240" w:lineRule="auto"/>
              <w:ind w:firstLine="45"/>
              <w:rPr>
                <w:rFonts w:ascii="Book Antiqua" w:hAnsi="Book Antiqua"/>
                <w:sz w:val="20"/>
                <w:szCs w:val="20"/>
              </w:rPr>
            </w:pPr>
            <w:r w:rsidRPr="00E51C37">
              <w:rPr>
                <w:rFonts w:ascii="Book Antiqua" w:hAnsi="Book Antiqua"/>
                <w:sz w:val="20"/>
                <w:szCs w:val="20"/>
              </w:rPr>
              <w:t>ОКОНХ 19400, ОКПО 02425206</w:t>
            </w:r>
          </w:p>
          <w:p w:rsidR="00F816FD" w:rsidRPr="00E51C37" w:rsidRDefault="00866E9C" w:rsidP="00F816FD">
            <w:pPr>
              <w:spacing w:line="240" w:lineRule="auto"/>
              <w:ind w:firstLine="45"/>
              <w:rPr>
                <w:rFonts w:ascii="Book Antiqua" w:hAnsi="Book Antiqua"/>
                <w:sz w:val="20"/>
                <w:szCs w:val="20"/>
              </w:rPr>
            </w:pPr>
            <w:r w:rsidRPr="00E51C37">
              <w:rPr>
                <w:rFonts w:ascii="Book Antiqua" w:hAnsi="Book Antiqua"/>
                <w:sz w:val="20"/>
                <w:szCs w:val="20"/>
              </w:rPr>
              <w:t xml:space="preserve">адрес </w:t>
            </w:r>
            <w:proofErr w:type="spellStart"/>
            <w:r w:rsidRPr="00E51C37">
              <w:rPr>
                <w:rFonts w:ascii="Book Antiqua" w:hAnsi="Book Antiqua"/>
                <w:sz w:val="20"/>
                <w:szCs w:val="20"/>
              </w:rPr>
              <w:t>эл.почты</w:t>
            </w:r>
            <w:proofErr w:type="spellEnd"/>
            <w:r w:rsidRPr="00E51C37">
              <w:rPr>
                <w:rFonts w:ascii="Book Antiqua" w:hAnsi="Book Antiqua"/>
                <w:sz w:val="20"/>
                <w:szCs w:val="20"/>
              </w:rPr>
              <w:t>:</w:t>
            </w:r>
          </w:p>
          <w:p w:rsidR="00F816FD" w:rsidRPr="00E51C37" w:rsidRDefault="00F816FD" w:rsidP="00F816FD">
            <w:pPr>
              <w:spacing w:line="240" w:lineRule="auto"/>
              <w:ind w:firstLine="45"/>
              <w:rPr>
                <w:rFonts w:ascii="Book Antiqua" w:hAnsi="Book Antiqua"/>
                <w:sz w:val="20"/>
                <w:szCs w:val="20"/>
              </w:rPr>
            </w:pPr>
          </w:p>
          <w:p w:rsidR="005F0AA0" w:rsidRPr="00E51C37" w:rsidRDefault="005F0AA0" w:rsidP="00F816FD">
            <w:pPr>
              <w:spacing w:line="240" w:lineRule="auto"/>
              <w:ind w:firstLine="45"/>
              <w:rPr>
                <w:rFonts w:ascii="Book Antiqua" w:hAnsi="Book Antiqua"/>
                <w:sz w:val="20"/>
                <w:szCs w:val="20"/>
              </w:rPr>
            </w:pPr>
          </w:p>
          <w:p w:rsidR="005F0AA0" w:rsidRPr="00E51C37" w:rsidRDefault="005F0AA0" w:rsidP="00F816FD">
            <w:pPr>
              <w:spacing w:line="240" w:lineRule="auto"/>
              <w:ind w:firstLine="45"/>
              <w:rPr>
                <w:rFonts w:ascii="Book Antiqua" w:hAnsi="Book Antiqua"/>
                <w:sz w:val="20"/>
                <w:szCs w:val="20"/>
              </w:rPr>
            </w:pPr>
          </w:p>
          <w:p w:rsidR="005F0AA0" w:rsidRPr="00E51C37" w:rsidRDefault="005F0AA0" w:rsidP="00F816FD">
            <w:pPr>
              <w:spacing w:line="240" w:lineRule="auto"/>
              <w:ind w:firstLine="45"/>
              <w:rPr>
                <w:rFonts w:ascii="Book Antiqua" w:hAnsi="Book Antiqua"/>
                <w:sz w:val="20"/>
                <w:szCs w:val="20"/>
              </w:rPr>
            </w:pPr>
          </w:p>
          <w:p w:rsidR="00F816FD" w:rsidRPr="00E51C37" w:rsidRDefault="00F816FD" w:rsidP="00F816FD">
            <w:pPr>
              <w:spacing w:line="240" w:lineRule="auto"/>
              <w:ind w:firstLine="45"/>
              <w:rPr>
                <w:rFonts w:ascii="Book Antiqua" w:hAnsi="Book Antiqua"/>
                <w:sz w:val="20"/>
                <w:szCs w:val="20"/>
              </w:rPr>
            </w:pPr>
            <w:r w:rsidRPr="00E51C37">
              <w:rPr>
                <w:rFonts w:ascii="Book Antiqua" w:hAnsi="Book Antiqua"/>
                <w:sz w:val="20"/>
                <w:szCs w:val="20"/>
              </w:rPr>
              <w:t>Генеральный директор:</w:t>
            </w:r>
          </w:p>
          <w:p w:rsidR="00597B56" w:rsidRPr="00E51C37" w:rsidRDefault="00597B56" w:rsidP="008843AB">
            <w:pPr>
              <w:spacing w:line="240" w:lineRule="auto"/>
              <w:rPr>
                <w:rFonts w:ascii="Book Antiqua" w:hAnsi="Book Antiqua"/>
                <w:sz w:val="20"/>
                <w:szCs w:val="20"/>
              </w:rPr>
            </w:pPr>
          </w:p>
          <w:p w:rsidR="005442F8" w:rsidRPr="00E51C37" w:rsidRDefault="005442F8" w:rsidP="008843AB">
            <w:pPr>
              <w:spacing w:line="240" w:lineRule="auto"/>
              <w:rPr>
                <w:rFonts w:ascii="Book Antiqua" w:hAnsi="Book Antiqua"/>
                <w:sz w:val="20"/>
                <w:szCs w:val="20"/>
              </w:rPr>
            </w:pPr>
          </w:p>
          <w:p w:rsidR="00276BF6" w:rsidRPr="00E51C37" w:rsidRDefault="0083133A" w:rsidP="00276BF6">
            <w:pPr>
              <w:spacing w:line="240" w:lineRule="auto"/>
              <w:rPr>
                <w:rFonts w:ascii="Book Antiqua" w:hAnsi="Book Antiqua"/>
                <w:sz w:val="20"/>
                <w:szCs w:val="20"/>
              </w:rPr>
            </w:pPr>
            <w:r w:rsidRPr="00E51C37">
              <w:rPr>
                <w:rFonts w:ascii="Book Antiqua" w:hAnsi="Book Antiqua"/>
                <w:sz w:val="20"/>
                <w:szCs w:val="20"/>
              </w:rPr>
              <w:t>___</w:t>
            </w:r>
            <w:r w:rsidR="00276BF6" w:rsidRPr="00E51C37">
              <w:rPr>
                <w:rFonts w:ascii="Book Antiqua" w:hAnsi="Book Antiqua"/>
                <w:sz w:val="20"/>
                <w:szCs w:val="20"/>
              </w:rPr>
              <w:t>___________</w:t>
            </w:r>
            <w:r w:rsidRPr="00E51C37">
              <w:rPr>
                <w:rFonts w:ascii="Book Antiqua" w:hAnsi="Book Antiqua"/>
                <w:sz w:val="20"/>
                <w:szCs w:val="20"/>
              </w:rPr>
              <w:t xml:space="preserve">______ </w:t>
            </w:r>
            <w:r w:rsidR="00276BF6" w:rsidRPr="00E51C37">
              <w:rPr>
                <w:rFonts w:ascii="Book Antiqua" w:hAnsi="Book Antiqua"/>
                <w:sz w:val="20"/>
                <w:szCs w:val="20"/>
              </w:rPr>
              <w:t xml:space="preserve">  </w:t>
            </w:r>
            <w:r w:rsidR="00F816FD" w:rsidRPr="00E51C37">
              <w:rPr>
                <w:rFonts w:ascii="Book Antiqua" w:hAnsi="Book Antiqua"/>
                <w:sz w:val="20"/>
                <w:szCs w:val="20"/>
              </w:rPr>
              <w:t>А.В.</w:t>
            </w:r>
            <w:r w:rsidR="005042D6" w:rsidRPr="00E51C37">
              <w:rPr>
                <w:rFonts w:ascii="Book Antiqua" w:hAnsi="Book Antiqua"/>
                <w:sz w:val="20"/>
                <w:szCs w:val="20"/>
              </w:rPr>
              <w:t xml:space="preserve"> </w:t>
            </w:r>
            <w:r w:rsidR="00F816FD" w:rsidRPr="00E51C37">
              <w:rPr>
                <w:rFonts w:ascii="Book Antiqua" w:hAnsi="Book Antiqua"/>
                <w:sz w:val="20"/>
                <w:szCs w:val="20"/>
              </w:rPr>
              <w:t>Беляев</w:t>
            </w:r>
          </w:p>
          <w:p w:rsidR="00276BF6" w:rsidRPr="00E51C37" w:rsidRDefault="00276BF6" w:rsidP="00276BF6">
            <w:pPr>
              <w:spacing w:line="240" w:lineRule="auto"/>
              <w:rPr>
                <w:rFonts w:ascii="Book Antiqua" w:hAnsi="Book Antiqua"/>
                <w:sz w:val="20"/>
                <w:szCs w:val="20"/>
              </w:rPr>
            </w:pPr>
          </w:p>
          <w:p w:rsidR="0083133A" w:rsidRPr="00E51C37" w:rsidRDefault="0083133A" w:rsidP="00276BF6">
            <w:pPr>
              <w:spacing w:line="240" w:lineRule="auto"/>
              <w:rPr>
                <w:rFonts w:ascii="Book Antiqua" w:hAnsi="Book Antiqua"/>
                <w:sz w:val="20"/>
                <w:szCs w:val="20"/>
              </w:rPr>
            </w:pPr>
            <w:proofErr w:type="spellStart"/>
            <w:r w:rsidRPr="00E51C37">
              <w:rPr>
                <w:rFonts w:ascii="Book Antiqua" w:hAnsi="Book Antiqua"/>
                <w:sz w:val="20"/>
                <w:szCs w:val="20"/>
              </w:rPr>
              <w:t>м.п</w:t>
            </w:r>
            <w:proofErr w:type="spellEnd"/>
            <w:r w:rsidRPr="00E51C37">
              <w:rPr>
                <w:rFonts w:ascii="Book Antiqua" w:hAnsi="Book Antiqua"/>
                <w:sz w:val="20"/>
                <w:szCs w:val="20"/>
              </w:rPr>
              <w:t>.</w:t>
            </w:r>
          </w:p>
        </w:tc>
        <w:tc>
          <w:tcPr>
            <w:tcW w:w="5245" w:type="dxa"/>
          </w:tcPr>
          <w:p w:rsidR="00F816FD" w:rsidRPr="00E51C37" w:rsidRDefault="00F816FD" w:rsidP="008843AB">
            <w:pPr>
              <w:spacing w:line="240" w:lineRule="auto"/>
              <w:ind w:firstLine="45"/>
              <w:jc w:val="center"/>
              <w:rPr>
                <w:rFonts w:ascii="Book Antiqua" w:hAnsi="Book Antiqua"/>
                <w:sz w:val="20"/>
                <w:szCs w:val="20"/>
              </w:rPr>
            </w:pPr>
          </w:p>
          <w:p w:rsidR="0083133A" w:rsidRPr="00E51C37" w:rsidRDefault="00D559A3" w:rsidP="00866E9C">
            <w:pPr>
              <w:spacing w:line="240" w:lineRule="auto"/>
              <w:rPr>
                <w:rFonts w:ascii="Book Antiqua" w:hAnsi="Book Antiqua"/>
                <w:b/>
                <w:sz w:val="20"/>
                <w:szCs w:val="20"/>
              </w:rPr>
            </w:pPr>
            <w:r w:rsidRPr="00E51C37">
              <w:rPr>
                <w:rFonts w:ascii="Book Antiqua" w:hAnsi="Book Antiqua"/>
                <w:b/>
                <w:sz w:val="20"/>
                <w:szCs w:val="20"/>
              </w:rPr>
              <w:t>Заказчик</w:t>
            </w:r>
            <w:r w:rsidR="0083133A" w:rsidRPr="00E51C37">
              <w:rPr>
                <w:rFonts w:ascii="Book Antiqua" w:hAnsi="Book Antiqua"/>
                <w:b/>
                <w:sz w:val="20"/>
                <w:szCs w:val="20"/>
              </w:rPr>
              <w:t>:</w:t>
            </w:r>
          </w:p>
          <w:p w:rsidR="005F0AA0" w:rsidRPr="00E51C37" w:rsidRDefault="005F0AA0" w:rsidP="00F816FD">
            <w:pPr>
              <w:rPr>
                <w:rFonts w:ascii="Book Antiqua" w:hAnsi="Book Antiqua"/>
                <w:sz w:val="20"/>
                <w:szCs w:val="20"/>
              </w:rPr>
            </w:pPr>
          </w:p>
          <w:p w:rsidR="00597B56" w:rsidRPr="00E51C37" w:rsidRDefault="00597B56" w:rsidP="00276BF6">
            <w:pPr>
              <w:spacing w:line="240" w:lineRule="auto"/>
              <w:ind w:firstLine="45"/>
              <w:rPr>
                <w:rFonts w:ascii="Book Antiqua" w:hAnsi="Book Antiqua"/>
                <w:sz w:val="20"/>
                <w:szCs w:val="20"/>
              </w:rPr>
            </w:pPr>
          </w:p>
          <w:p w:rsidR="00DE473F" w:rsidRPr="00E51C37" w:rsidRDefault="00DE473F" w:rsidP="00276BF6">
            <w:pPr>
              <w:spacing w:line="240" w:lineRule="auto"/>
              <w:ind w:firstLine="45"/>
              <w:rPr>
                <w:rFonts w:ascii="Book Antiqua" w:hAnsi="Book Antiqua"/>
                <w:sz w:val="20"/>
                <w:szCs w:val="20"/>
              </w:rPr>
            </w:pPr>
          </w:p>
          <w:p w:rsidR="00DE473F" w:rsidRPr="00E51C37" w:rsidRDefault="00DE473F" w:rsidP="00276BF6">
            <w:pPr>
              <w:spacing w:line="240" w:lineRule="auto"/>
              <w:ind w:firstLine="45"/>
              <w:rPr>
                <w:rFonts w:ascii="Book Antiqua" w:hAnsi="Book Antiqua"/>
                <w:sz w:val="20"/>
                <w:szCs w:val="20"/>
              </w:rPr>
            </w:pPr>
          </w:p>
          <w:p w:rsidR="00DE473F" w:rsidRPr="00E51C37" w:rsidRDefault="00DE473F" w:rsidP="00276BF6">
            <w:pPr>
              <w:spacing w:line="240" w:lineRule="auto"/>
              <w:ind w:firstLine="45"/>
              <w:rPr>
                <w:rFonts w:ascii="Book Antiqua" w:hAnsi="Book Antiqua"/>
                <w:sz w:val="20"/>
                <w:szCs w:val="20"/>
              </w:rPr>
            </w:pPr>
          </w:p>
          <w:p w:rsidR="00DE473F" w:rsidRPr="00E51C37" w:rsidRDefault="00DE473F" w:rsidP="00276BF6">
            <w:pPr>
              <w:spacing w:line="240" w:lineRule="auto"/>
              <w:ind w:firstLine="45"/>
              <w:rPr>
                <w:rFonts w:ascii="Book Antiqua" w:hAnsi="Book Antiqua"/>
                <w:sz w:val="20"/>
                <w:szCs w:val="20"/>
              </w:rPr>
            </w:pPr>
          </w:p>
          <w:p w:rsidR="00DE473F" w:rsidRPr="00E51C37" w:rsidRDefault="00DE473F" w:rsidP="00276BF6">
            <w:pPr>
              <w:spacing w:line="240" w:lineRule="auto"/>
              <w:ind w:firstLine="45"/>
              <w:rPr>
                <w:rFonts w:ascii="Book Antiqua" w:hAnsi="Book Antiqua"/>
                <w:sz w:val="20"/>
                <w:szCs w:val="20"/>
              </w:rPr>
            </w:pPr>
          </w:p>
          <w:p w:rsidR="00DE473F" w:rsidRPr="00E51C37" w:rsidRDefault="00DE473F" w:rsidP="00276BF6">
            <w:pPr>
              <w:spacing w:line="240" w:lineRule="auto"/>
              <w:ind w:firstLine="45"/>
              <w:rPr>
                <w:rFonts w:ascii="Book Antiqua" w:hAnsi="Book Antiqua"/>
                <w:sz w:val="20"/>
                <w:szCs w:val="20"/>
              </w:rPr>
            </w:pPr>
          </w:p>
          <w:p w:rsidR="00DE473F" w:rsidRPr="00E51C37" w:rsidRDefault="00DE473F" w:rsidP="00276BF6">
            <w:pPr>
              <w:spacing w:line="240" w:lineRule="auto"/>
              <w:ind w:firstLine="45"/>
              <w:rPr>
                <w:rFonts w:ascii="Book Antiqua" w:hAnsi="Book Antiqua"/>
                <w:sz w:val="20"/>
                <w:szCs w:val="20"/>
              </w:rPr>
            </w:pPr>
          </w:p>
          <w:p w:rsidR="00DE473F" w:rsidRPr="00E51C37" w:rsidRDefault="00DE473F" w:rsidP="00276BF6">
            <w:pPr>
              <w:spacing w:line="240" w:lineRule="auto"/>
              <w:ind w:firstLine="45"/>
              <w:rPr>
                <w:rFonts w:ascii="Book Antiqua" w:hAnsi="Book Antiqua"/>
                <w:sz w:val="20"/>
                <w:szCs w:val="20"/>
              </w:rPr>
            </w:pPr>
          </w:p>
          <w:p w:rsidR="00DE473F" w:rsidRPr="00E51C37" w:rsidRDefault="00DE473F" w:rsidP="00276BF6">
            <w:pPr>
              <w:spacing w:line="240" w:lineRule="auto"/>
              <w:ind w:firstLine="45"/>
              <w:rPr>
                <w:rFonts w:ascii="Book Antiqua" w:hAnsi="Book Antiqua"/>
                <w:sz w:val="20"/>
                <w:szCs w:val="20"/>
              </w:rPr>
            </w:pPr>
          </w:p>
          <w:p w:rsidR="00DE473F" w:rsidRPr="00E51C37" w:rsidRDefault="00DE473F" w:rsidP="00276BF6">
            <w:pPr>
              <w:spacing w:line="240" w:lineRule="auto"/>
              <w:ind w:firstLine="45"/>
              <w:rPr>
                <w:rFonts w:ascii="Book Antiqua" w:hAnsi="Book Antiqua"/>
                <w:sz w:val="20"/>
                <w:szCs w:val="20"/>
              </w:rPr>
            </w:pPr>
          </w:p>
          <w:p w:rsidR="00DE473F" w:rsidRPr="00E51C37" w:rsidRDefault="00DE473F" w:rsidP="00276BF6">
            <w:pPr>
              <w:spacing w:line="240" w:lineRule="auto"/>
              <w:ind w:firstLine="45"/>
              <w:rPr>
                <w:rFonts w:ascii="Book Antiqua" w:hAnsi="Book Antiqua"/>
                <w:sz w:val="20"/>
                <w:szCs w:val="20"/>
              </w:rPr>
            </w:pPr>
          </w:p>
          <w:p w:rsidR="00DE473F" w:rsidRPr="00E51C37" w:rsidRDefault="00DE473F" w:rsidP="00276BF6">
            <w:pPr>
              <w:spacing w:line="240" w:lineRule="auto"/>
              <w:ind w:firstLine="45"/>
              <w:rPr>
                <w:rFonts w:ascii="Book Antiqua" w:hAnsi="Book Antiqua"/>
                <w:sz w:val="20"/>
                <w:szCs w:val="20"/>
              </w:rPr>
            </w:pPr>
          </w:p>
          <w:p w:rsidR="00DE473F" w:rsidRPr="00E51C37" w:rsidRDefault="00DE473F" w:rsidP="00276BF6">
            <w:pPr>
              <w:spacing w:line="240" w:lineRule="auto"/>
              <w:ind w:firstLine="45"/>
              <w:rPr>
                <w:rFonts w:ascii="Book Antiqua" w:hAnsi="Book Antiqua"/>
                <w:sz w:val="20"/>
                <w:szCs w:val="20"/>
              </w:rPr>
            </w:pPr>
          </w:p>
          <w:p w:rsidR="00DE473F" w:rsidRPr="00E51C37" w:rsidRDefault="00DE473F" w:rsidP="00DE473F">
            <w:pPr>
              <w:spacing w:line="240" w:lineRule="auto"/>
              <w:rPr>
                <w:rFonts w:ascii="Book Antiqua" w:hAnsi="Book Antiqua"/>
                <w:sz w:val="20"/>
                <w:szCs w:val="20"/>
              </w:rPr>
            </w:pPr>
          </w:p>
          <w:p w:rsidR="00F802C2" w:rsidRPr="00E51C37" w:rsidRDefault="00F802C2" w:rsidP="00DE473F">
            <w:pPr>
              <w:spacing w:line="240" w:lineRule="auto"/>
              <w:rPr>
                <w:rFonts w:ascii="Book Antiqua" w:hAnsi="Book Antiqua"/>
                <w:sz w:val="20"/>
                <w:szCs w:val="20"/>
              </w:rPr>
            </w:pPr>
          </w:p>
          <w:p w:rsidR="009A467C" w:rsidRPr="00E51C37" w:rsidRDefault="009A467C" w:rsidP="00276BF6">
            <w:pPr>
              <w:spacing w:line="240" w:lineRule="auto"/>
              <w:ind w:firstLine="45"/>
              <w:rPr>
                <w:rFonts w:ascii="Book Antiqua" w:hAnsi="Book Antiqua"/>
                <w:sz w:val="20"/>
                <w:szCs w:val="20"/>
              </w:rPr>
            </w:pPr>
            <w:r w:rsidRPr="00E51C37">
              <w:rPr>
                <w:rFonts w:ascii="Book Antiqua" w:hAnsi="Book Antiqua"/>
                <w:sz w:val="20"/>
                <w:szCs w:val="20"/>
              </w:rPr>
              <w:t>____</w:t>
            </w:r>
            <w:r w:rsidR="00276BF6" w:rsidRPr="00E51C37">
              <w:rPr>
                <w:rFonts w:ascii="Book Antiqua" w:hAnsi="Book Antiqua"/>
                <w:sz w:val="20"/>
                <w:szCs w:val="20"/>
              </w:rPr>
              <w:t>___________</w:t>
            </w:r>
            <w:r w:rsidRPr="00E51C37">
              <w:rPr>
                <w:rFonts w:ascii="Book Antiqua" w:hAnsi="Book Antiqua"/>
                <w:sz w:val="20"/>
                <w:szCs w:val="20"/>
              </w:rPr>
              <w:t xml:space="preserve">_____ </w:t>
            </w:r>
            <w:r w:rsidR="00AE68D8" w:rsidRPr="00E51C37">
              <w:rPr>
                <w:rFonts w:ascii="Book Antiqua" w:hAnsi="Book Antiqua"/>
                <w:sz w:val="20"/>
                <w:szCs w:val="20"/>
              </w:rPr>
              <w:t xml:space="preserve">  </w:t>
            </w:r>
          </w:p>
          <w:p w:rsidR="00276BF6" w:rsidRPr="00E51C37" w:rsidRDefault="00AE68D8" w:rsidP="00276BF6">
            <w:pPr>
              <w:spacing w:line="240" w:lineRule="auto"/>
              <w:ind w:firstLine="45"/>
              <w:rPr>
                <w:rFonts w:ascii="Book Antiqua" w:hAnsi="Book Antiqua"/>
                <w:sz w:val="20"/>
                <w:szCs w:val="20"/>
              </w:rPr>
            </w:pPr>
            <w:r w:rsidRPr="00E51C37">
              <w:rPr>
                <w:rFonts w:ascii="Book Antiqua" w:hAnsi="Book Antiqua"/>
                <w:sz w:val="20"/>
                <w:szCs w:val="20"/>
              </w:rPr>
              <w:t xml:space="preserve">                              </w:t>
            </w:r>
          </w:p>
          <w:p w:rsidR="00D559A3" w:rsidRPr="00E51C37" w:rsidRDefault="00AE68D8" w:rsidP="00276BF6">
            <w:pPr>
              <w:spacing w:line="240" w:lineRule="auto"/>
              <w:ind w:firstLine="45"/>
              <w:rPr>
                <w:rFonts w:ascii="Book Antiqua" w:hAnsi="Book Antiqua"/>
                <w:sz w:val="20"/>
                <w:szCs w:val="20"/>
              </w:rPr>
            </w:pPr>
            <w:r w:rsidRPr="00E51C37">
              <w:rPr>
                <w:rFonts w:ascii="Book Antiqua" w:hAnsi="Book Antiqua"/>
                <w:sz w:val="20"/>
                <w:szCs w:val="20"/>
              </w:rPr>
              <w:t xml:space="preserve">  </w:t>
            </w:r>
            <w:proofErr w:type="spellStart"/>
            <w:r w:rsidR="00D559A3" w:rsidRPr="00E51C37">
              <w:rPr>
                <w:rFonts w:ascii="Book Antiqua" w:hAnsi="Book Antiqua"/>
                <w:sz w:val="20"/>
                <w:szCs w:val="20"/>
              </w:rPr>
              <w:t>м.п</w:t>
            </w:r>
            <w:proofErr w:type="spellEnd"/>
            <w:r w:rsidR="00D559A3" w:rsidRPr="00E51C37">
              <w:rPr>
                <w:rFonts w:ascii="Book Antiqua" w:hAnsi="Book Antiqua"/>
                <w:sz w:val="20"/>
                <w:szCs w:val="20"/>
              </w:rPr>
              <w:t>.</w:t>
            </w:r>
          </w:p>
        </w:tc>
      </w:tr>
    </w:tbl>
    <w:p w:rsidR="0083133A" w:rsidRPr="00E51C37" w:rsidRDefault="0083133A" w:rsidP="0083133A">
      <w:pPr>
        <w:suppressAutoHyphens/>
        <w:overflowPunct w:val="0"/>
        <w:autoSpaceDE w:val="0"/>
        <w:jc w:val="center"/>
        <w:textAlignment w:val="baseline"/>
        <w:rPr>
          <w:rFonts w:ascii="Book Antiqua" w:hAnsi="Book Antiqua"/>
          <w:b/>
          <w:sz w:val="20"/>
          <w:szCs w:val="20"/>
        </w:rPr>
      </w:pPr>
    </w:p>
    <w:p w:rsidR="00A7676D" w:rsidRPr="00E51C37" w:rsidRDefault="00A7676D" w:rsidP="00A7676D">
      <w:pPr>
        <w:suppressAutoHyphens/>
        <w:overflowPunct w:val="0"/>
        <w:autoSpaceDE w:val="0"/>
        <w:spacing w:line="240" w:lineRule="auto"/>
        <w:ind w:right="-142"/>
        <w:jc w:val="right"/>
        <w:rPr>
          <w:rFonts w:ascii="Book Antiqua" w:eastAsia="Times New Roman" w:hAnsi="Book Antiqua" w:cs="Times New Roman"/>
          <w:sz w:val="20"/>
          <w:szCs w:val="20"/>
          <w:lang w:eastAsia="zh-CN"/>
        </w:rPr>
      </w:pPr>
      <w:r w:rsidRPr="00E51C37">
        <w:rPr>
          <w:rFonts w:ascii="Book Antiqua" w:eastAsia="Times New Roman" w:hAnsi="Book Antiqua" w:cs="Times New Roman"/>
          <w:sz w:val="20"/>
          <w:szCs w:val="20"/>
          <w:lang w:eastAsia="zh-CN"/>
        </w:rPr>
        <w:lastRenderedPageBreak/>
        <w:t>Приложение № 1</w:t>
      </w:r>
    </w:p>
    <w:p w:rsidR="00597B56" w:rsidRPr="00E51C37" w:rsidRDefault="00760E5C" w:rsidP="00A7676D">
      <w:pPr>
        <w:suppressAutoHyphens/>
        <w:overflowPunct w:val="0"/>
        <w:autoSpaceDE w:val="0"/>
        <w:spacing w:line="240" w:lineRule="auto"/>
        <w:ind w:right="-142"/>
        <w:jc w:val="right"/>
        <w:rPr>
          <w:rFonts w:ascii="Book Antiqua" w:eastAsia="Times New Roman" w:hAnsi="Book Antiqua" w:cs="Times New Roman"/>
          <w:sz w:val="20"/>
          <w:szCs w:val="20"/>
          <w:lang w:eastAsia="zh-CN"/>
        </w:rPr>
      </w:pPr>
      <w:r w:rsidRPr="00E51C37">
        <w:rPr>
          <w:rFonts w:ascii="Book Antiqua" w:eastAsia="Times New Roman" w:hAnsi="Book Antiqua" w:cs="Times New Roman"/>
          <w:sz w:val="20"/>
          <w:szCs w:val="20"/>
          <w:lang w:eastAsia="zh-CN"/>
        </w:rPr>
        <w:t>к Договору</w:t>
      </w:r>
      <w:r w:rsidR="00A7676D" w:rsidRPr="00E51C37">
        <w:rPr>
          <w:rFonts w:ascii="Book Antiqua" w:eastAsia="Times New Roman" w:hAnsi="Book Antiqua" w:cs="Times New Roman"/>
          <w:sz w:val="20"/>
          <w:szCs w:val="20"/>
          <w:lang w:eastAsia="zh-CN"/>
        </w:rPr>
        <w:t xml:space="preserve"> №</w:t>
      </w:r>
      <w:r w:rsidR="00DE473F" w:rsidRPr="00E51C37">
        <w:rPr>
          <w:rFonts w:ascii="Book Antiqua" w:eastAsia="Times New Roman" w:hAnsi="Book Antiqua" w:cs="Times New Roman"/>
          <w:sz w:val="20"/>
          <w:szCs w:val="20"/>
          <w:lang w:eastAsia="zh-CN"/>
        </w:rPr>
        <w:t>____</w:t>
      </w:r>
      <w:r w:rsidR="00597B56" w:rsidRPr="00E51C37">
        <w:rPr>
          <w:rFonts w:ascii="Book Antiqua" w:eastAsia="Times New Roman" w:hAnsi="Book Antiqua" w:cs="Times New Roman"/>
          <w:sz w:val="20"/>
          <w:szCs w:val="20"/>
          <w:lang w:eastAsia="zh-CN"/>
        </w:rPr>
        <w:t xml:space="preserve"> от</w:t>
      </w:r>
    </w:p>
    <w:p w:rsidR="00A7676D" w:rsidRPr="00E51C37" w:rsidRDefault="00FA5BD1" w:rsidP="00A7676D">
      <w:pPr>
        <w:suppressAutoHyphens/>
        <w:overflowPunct w:val="0"/>
        <w:autoSpaceDE w:val="0"/>
        <w:spacing w:line="240" w:lineRule="auto"/>
        <w:ind w:right="-142"/>
        <w:jc w:val="right"/>
        <w:rPr>
          <w:rFonts w:ascii="Book Antiqua" w:eastAsia="Times New Roman" w:hAnsi="Book Antiqua" w:cs="Times New Roman"/>
          <w:sz w:val="20"/>
          <w:szCs w:val="20"/>
          <w:lang w:eastAsia="zh-CN"/>
        </w:rPr>
      </w:pPr>
      <w:r w:rsidRPr="00E51C37">
        <w:rPr>
          <w:rFonts w:ascii="Book Antiqua" w:eastAsia="Times New Roman" w:hAnsi="Book Antiqua" w:cs="Times New Roman"/>
          <w:sz w:val="20"/>
          <w:szCs w:val="20"/>
          <w:lang w:eastAsia="zh-CN"/>
        </w:rPr>
        <w:t xml:space="preserve"> «</w:t>
      </w:r>
      <w:r w:rsidR="00DE473F" w:rsidRPr="00E51C37">
        <w:rPr>
          <w:rFonts w:ascii="Book Antiqua" w:eastAsia="Times New Roman" w:hAnsi="Book Antiqua" w:cs="Times New Roman"/>
          <w:sz w:val="20"/>
          <w:szCs w:val="20"/>
          <w:lang w:eastAsia="zh-CN"/>
        </w:rPr>
        <w:t>___</w:t>
      </w:r>
      <w:r w:rsidR="00A7676D" w:rsidRPr="00E51C37">
        <w:rPr>
          <w:rFonts w:ascii="Book Antiqua" w:eastAsia="Times New Roman" w:hAnsi="Book Antiqua" w:cs="Times New Roman"/>
          <w:sz w:val="20"/>
          <w:szCs w:val="20"/>
          <w:lang w:eastAsia="zh-CN"/>
        </w:rPr>
        <w:t>»</w:t>
      </w:r>
      <w:r w:rsidR="005F0AA0" w:rsidRPr="00E51C37">
        <w:rPr>
          <w:rFonts w:ascii="Book Antiqua" w:eastAsia="Times New Roman" w:hAnsi="Book Antiqua" w:cs="Times New Roman"/>
          <w:sz w:val="20"/>
          <w:szCs w:val="20"/>
          <w:lang w:eastAsia="zh-CN"/>
        </w:rPr>
        <w:t xml:space="preserve"> </w:t>
      </w:r>
      <w:r w:rsidR="00DE473F" w:rsidRPr="00E51C37">
        <w:rPr>
          <w:rFonts w:ascii="Book Antiqua" w:eastAsia="Times New Roman" w:hAnsi="Book Antiqua" w:cs="Times New Roman"/>
          <w:sz w:val="20"/>
          <w:szCs w:val="20"/>
          <w:lang w:eastAsia="zh-CN"/>
        </w:rPr>
        <w:t>________________</w:t>
      </w:r>
      <w:r w:rsidR="00EB3801" w:rsidRPr="00E51C37">
        <w:rPr>
          <w:rFonts w:ascii="Book Antiqua" w:eastAsia="Times New Roman" w:hAnsi="Book Antiqua" w:cs="Times New Roman"/>
          <w:sz w:val="20"/>
          <w:szCs w:val="20"/>
          <w:lang w:eastAsia="zh-CN"/>
        </w:rPr>
        <w:t xml:space="preserve"> </w:t>
      </w:r>
      <w:r w:rsidR="00597B56" w:rsidRPr="00E51C37">
        <w:rPr>
          <w:rFonts w:ascii="Book Antiqua" w:eastAsia="Times New Roman" w:hAnsi="Book Antiqua" w:cs="Times New Roman"/>
          <w:sz w:val="20"/>
          <w:szCs w:val="20"/>
          <w:lang w:eastAsia="zh-CN"/>
        </w:rPr>
        <w:t>20</w:t>
      </w:r>
      <w:r w:rsidR="00EB3801" w:rsidRPr="00E51C37">
        <w:rPr>
          <w:rFonts w:ascii="Book Antiqua" w:eastAsia="Times New Roman" w:hAnsi="Book Antiqua" w:cs="Times New Roman"/>
          <w:sz w:val="20"/>
          <w:szCs w:val="20"/>
          <w:lang w:eastAsia="zh-CN"/>
        </w:rPr>
        <w:t>2</w:t>
      </w:r>
      <w:r w:rsidR="00DE473F" w:rsidRPr="00E51C37">
        <w:rPr>
          <w:rFonts w:ascii="Book Antiqua" w:eastAsia="Times New Roman" w:hAnsi="Book Antiqua" w:cs="Times New Roman"/>
          <w:sz w:val="20"/>
          <w:szCs w:val="20"/>
          <w:lang w:eastAsia="zh-CN"/>
        </w:rPr>
        <w:t>1</w:t>
      </w:r>
      <w:r w:rsidR="00A7676D" w:rsidRPr="00E51C37">
        <w:rPr>
          <w:rFonts w:ascii="Book Antiqua" w:eastAsia="Times New Roman" w:hAnsi="Book Antiqua" w:cs="Times New Roman"/>
          <w:sz w:val="20"/>
          <w:szCs w:val="20"/>
          <w:lang w:eastAsia="zh-CN"/>
        </w:rPr>
        <w:t xml:space="preserve"> г.</w:t>
      </w:r>
    </w:p>
    <w:p w:rsidR="00A7676D" w:rsidRPr="00E51C37" w:rsidRDefault="00A7676D" w:rsidP="00A7676D">
      <w:pPr>
        <w:suppressAutoHyphens/>
        <w:overflowPunct w:val="0"/>
        <w:autoSpaceDE w:val="0"/>
        <w:spacing w:line="240" w:lineRule="auto"/>
        <w:jc w:val="center"/>
        <w:rPr>
          <w:rFonts w:ascii="Book Antiqua" w:eastAsia="Times New Roman" w:hAnsi="Book Antiqua" w:cs="Times New Roman"/>
          <w:b/>
          <w:sz w:val="20"/>
          <w:szCs w:val="20"/>
          <w:lang w:eastAsia="zh-CN"/>
        </w:rPr>
      </w:pPr>
    </w:p>
    <w:p w:rsidR="00866E9C" w:rsidRPr="00E51C37" w:rsidRDefault="00866E9C" w:rsidP="00A7676D">
      <w:pPr>
        <w:suppressAutoHyphens/>
        <w:overflowPunct w:val="0"/>
        <w:autoSpaceDE w:val="0"/>
        <w:spacing w:line="240" w:lineRule="auto"/>
        <w:jc w:val="center"/>
        <w:rPr>
          <w:rFonts w:ascii="Book Antiqua" w:eastAsia="Times New Roman" w:hAnsi="Book Antiqua" w:cs="Times New Roman"/>
          <w:b/>
          <w:sz w:val="20"/>
          <w:szCs w:val="20"/>
          <w:lang w:eastAsia="zh-CN"/>
        </w:rPr>
      </w:pPr>
    </w:p>
    <w:p w:rsidR="00A7676D" w:rsidRPr="00E51C37" w:rsidRDefault="00A7676D" w:rsidP="00A7676D">
      <w:pPr>
        <w:suppressAutoHyphens/>
        <w:overflowPunct w:val="0"/>
        <w:autoSpaceDE w:val="0"/>
        <w:spacing w:line="240" w:lineRule="auto"/>
        <w:ind w:firstLine="426"/>
        <w:jc w:val="center"/>
        <w:rPr>
          <w:rFonts w:ascii="Book Antiqua" w:eastAsia="Times New Roman" w:hAnsi="Book Antiqua" w:cs="Times New Roman"/>
          <w:b/>
          <w:sz w:val="20"/>
          <w:szCs w:val="20"/>
          <w:lang w:eastAsia="zh-CN"/>
        </w:rPr>
      </w:pPr>
      <w:r w:rsidRPr="00E51C37">
        <w:rPr>
          <w:rFonts w:ascii="Book Antiqua" w:eastAsia="Times New Roman" w:hAnsi="Book Antiqua" w:cs="Times New Roman"/>
          <w:b/>
          <w:sz w:val="20"/>
          <w:szCs w:val="20"/>
          <w:lang w:eastAsia="zh-CN"/>
        </w:rPr>
        <w:t>УСЛОВИЯ ХРАНЕНИЯ И ТРАНСПОРТИРОВКИ</w:t>
      </w:r>
    </w:p>
    <w:p w:rsidR="00A7676D" w:rsidRPr="00E51C37" w:rsidRDefault="00A7676D" w:rsidP="00A7676D">
      <w:pPr>
        <w:suppressAutoHyphens/>
        <w:overflowPunct w:val="0"/>
        <w:autoSpaceDE w:val="0"/>
        <w:spacing w:line="240" w:lineRule="auto"/>
        <w:ind w:firstLine="426"/>
        <w:rPr>
          <w:rFonts w:ascii="Book Antiqua" w:eastAsia="Times New Roman" w:hAnsi="Book Antiqua" w:cs="Times New Roman"/>
          <w:b/>
          <w:sz w:val="20"/>
          <w:szCs w:val="20"/>
          <w:lang w:eastAsia="zh-CN"/>
        </w:rPr>
      </w:pPr>
    </w:p>
    <w:p w:rsidR="00A7676D" w:rsidRPr="00E51C37" w:rsidRDefault="00A7676D" w:rsidP="00A7676D">
      <w:pPr>
        <w:suppressAutoHyphens/>
        <w:overflowPunct w:val="0"/>
        <w:autoSpaceDE w:val="0"/>
        <w:spacing w:line="240" w:lineRule="auto"/>
        <w:ind w:firstLine="426"/>
        <w:rPr>
          <w:rFonts w:ascii="Book Antiqua" w:eastAsia="Times New Roman" w:hAnsi="Book Antiqua" w:cs="Times New Roman"/>
          <w:b/>
          <w:sz w:val="20"/>
          <w:szCs w:val="20"/>
          <w:lang w:eastAsia="zh-CN"/>
        </w:rPr>
      </w:pPr>
      <w:r w:rsidRPr="00E51C37">
        <w:rPr>
          <w:rFonts w:ascii="Book Antiqua" w:eastAsia="Times New Roman" w:hAnsi="Book Antiqua" w:cs="Times New Roman"/>
          <w:b/>
          <w:sz w:val="20"/>
          <w:szCs w:val="20"/>
          <w:lang w:eastAsia="zh-CN"/>
        </w:rPr>
        <w:t>Условия транспортировки:</w:t>
      </w:r>
    </w:p>
    <w:p w:rsidR="00A7676D" w:rsidRPr="00E51C37" w:rsidRDefault="00A7676D" w:rsidP="00A7676D">
      <w:pPr>
        <w:suppressAutoHyphens/>
        <w:overflowPunct w:val="0"/>
        <w:autoSpaceDE w:val="0"/>
        <w:spacing w:line="240" w:lineRule="auto"/>
        <w:ind w:firstLine="426"/>
        <w:rPr>
          <w:rFonts w:ascii="Book Antiqua" w:eastAsia="Times New Roman" w:hAnsi="Book Antiqua" w:cs="Times New Roman"/>
          <w:sz w:val="20"/>
          <w:szCs w:val="20"/>
        </w:rPr>
      </w:pPr>
      <w:r w:rsidRPr="00E51C37">
        <w:rPr>
          <w:rFonts w:ascii="Book Antiqua" w:eastAsia="Times New Roman" w:hAnsi="Book Antiqua" w:cs="Times New Roman"/>
          <w:sz w:val="20"/>
          <w:szCs w:val="20"/>
          <w:lang w:eastAsia="zh-CN"/>
        </w:rPr>
        <w:t xml:space="preserve">Транспортировка готовой продукции проводится всеми видами транспорта в чистых, сухих, крытых транспортных средствах в соответствии с правилами и нормами перевозки, действующими на данном виде транспорта. </w:t>
      </w:r>
      <w:r w:rsidRPr="00E51C37">
        <w:rPr>
          <w:rFonts w:ascii="Book Antiqua" w:eastAsia="Times New Roman" w:hAnsi="Book Antiqua" w:cs="Times New Roman"/>
          <w:sz w:val="20"/>
          <w:szCs w:val="20"/>
        </w:rPr>
        <w:t>При транспортировке, складировании и хранении продукции, ее следует беречь от ударов, не бросать, беречь от влаги и воды, не допускать нарушения целостности упаковки и маркировки тары.</w:t>
      </w:r>
    </w:p>
    <w:p w:rsidR="00A7676D" w:rsidRPr="00E51C37" w:rsidRDefault="00A7676D" w:rsidP="00A7676D">
      <w:pPr>
        <w:suppressAutoHyphens/>
        <w:overflowPunct w:val="0"/>
        <w:autoSpaceDE w:val="0"/>
        <w:spacing w:line="240" w:lineRule="auto"/>
        <w:ind w:firstLine="426"/>
        <w:rPr>
          <w:rFonts w:ascii="Book Antiqua" w:eastAsia="Times New Roman" w:hAnsi="Book Antiqua" w:cs="Times New Roman"/>
          <w:b/>
          <w:sz w:val="20"/>
          <w:szCs w:val="20"/>
          <w:lang w:eastAsia="zh-CN"/>
        </w:rPr>
      </w:pPr>
      <w:r w:rsidRPr="00E51C37">
        <w:rPr>
          <w:rFonts w:ascii="Book Antiqua" w:eastAsia="Times New Roman" w:hAnsi="Book Antiqua" w:cs="Times New Roman"/>
          <w:b/>
          <w:sz w:val="20"/>
          <w:szCs w:val="20"/>
          <w:lang w:eastAsia="zh-CN"/>
        </w:rPr>
        <w:t>Условия хранения:</w:t>
      </w:r>
    </w:p>
    <w:p w:rsidR="00A7676D" w:rsidRPr="00E51C37" w:rsidRDefault="00A7676D" w:rsidP="00A7676D">
      <w:pPr>
        <w:suppressAutoHyphens/>
        <w:overflowPunct w:val="0"/>
        <w:autoSpaceDE w:val="0"/>
        <w:spacing w:line="240" w:lineRule="auto"/>
        <w:ind w:firstLine="426"/>
        <w:rPr>
          <w:rFonts w:ascii="Book Antiqua" w:eastAsia="Times New Roman" w:hAnsi="Book Antiqua" w:cs="Times New Roman"/>
          <w:sz w:val="20"/>
          <w:szCs w:val="20"/>
          <w:lang w:eastAsia="zh-CN"/>
        </w:rPr>
      </w:pPr>
      <w:r w:rsidRPr="00E51C37">
        <w:rPr>
          <w:rFonts w:ascii="Book Antiqua" w:eastAsia="Times New Roman" w:hAnsi="Book Antiqua" w:cs="Times New Roman"/>
          <w:sz w:val="20"/>
          <w:szCs w:val="20"/>
          <w:lang w:eastAsia="zh-CN"/>
        </w:rPr>
        <w:t xml:space="preserve">Коробки в </w:t>
      </w:r>
      <w:proofErr w:type="spellStart"/>
      <w:r w:rsidRPr="00E51C37">
        <w:rPr>
          <w:rFonts w:ascii="Book Antiqua" w:eastAsia="Times New Roman" w:hAnsi="Book Antiqua" w:cs="Times New Roman"/>
          <w:sz w:val="20"/>
          <w:szCs w:val="20"/>
          <w:lang w:eastAsia="zh-CN"/>
        </w:rPr>
        <w:t>гофротаре</w:t>
      </w:r>
      <w:proofErr w:type="spellEnd"/>
      <w:r w:rsidRPr="00E51C37">
        <w:rPr>
          <w:rFonts w:ascii="Book Antiqua" w:eastAsia="Times New Roman" w:hAnsi="Book Antiqua" w:cs="Times New Roman"/>
          <w:sz w:val="20"/>
          <w:szCs w:val="20"/>
          <w:lang w:eastAsia="zh-CN"/>
        </w:rPr>
        <w:t xml:space="preserve"> должны храниться в штабеле высотой не более </w:t>
      </w:r>
      <w:r w:rsidR="0041204D" w:rsidRPr="00E51C37">
        <w:rPr>
          <w:rFonts w:ascii="Book Antiqua" w:eastAsia="Times New Roman" w:hAnsi="Book Antiqua" w:cs="Times New Roman"/>
          <w:sz w:val="20"/>
          <w:szCs w:val="20"/>
          <w:lang w:eastAsia="zh-CN"/>
        </w:rPr>
        <w:t>1,8</w:t>
      </w:r>
      <w:r w:rsidRPr="00E51C37">
        <w:rPr>
          <w:rFonts w:ascii="Book Antiqua" w:eastAsia="Times New Roman" w:hAnsi="Book Antiqua" w:cs="Times New Roman"/>
          <w:sz w:val="20"/>
          <w:szCs w:val="20"/>
          <w:lang w:eastAsia="zh-CN"/>
        </w:rPr>
        <w:t xml:space="preserve"> м в сухих закрытых помещениях, защищенных от атмосферных осадков и почвенной влаги с естественной вентиляцией, на расстоянии не менее 1 м от отопительных приборов, вдали от прямых солнечных лучей, при </w:t>
      </w:r>
      <w:r w:rsidRPr="00E51C37">
        <w:rPr>
          <w:rFonts w:ascii="Book Antiqua" w:eastAsia="Times New Roman" w:hAnsi="Book Antiqua" w:cs="Times New Roman"/>
          <w:sz w:val="20"/>
          <w:szCs w:val="20"/>
          <w:lang w:val="en-US" w:eastAsia="zh-CN"/>
        </w:rPr>
        <w:t>t</w:t>
      </w:r>
      <w:r w:rsidRPr="00E51C37">
        <w:rPr>
          <w:rFonts w:ascii="Book Antiqua" w:eastAsia="Times New Roman" w:hAnsi="Book Antiqua" w:cs="Times New Roman"/>
          <w:sz w:val="20"/>
          <w:szCs w:val="20"/>
          <w:lang w:eastAsia="zh-CN"/>
        </w:rPr>
        <w:t xml:space="preserve"> 10-25° С, при относительной влажности воздуха 40-60 %. Расстояние между штабелем и полом склада должно быть не менее 100 мм. Изделия нельзя хранить рядом с сильно пахнущими, ядовитыми и агрессивными веществами.</w:t>
      </w:r>
    </w:p>
    <w:p w:rsidR="00A7676D" w:rsidRPr="00E51C37" w:rsidRDefault="00A7676D" w:rsidP="009D22AE">
      <w:pPr>
        <w:suppressAutoHyphens/>
        <w:overflowPunct w:val="0"/>
        <w:autoSpaceDE w:val="0"/>
        <w:spacing w:before="120" w:line="240" w:lineRule="auto"/>
        <w:ind w:firstLine="403"/>
        <w:rPr>
          <w:rFonts w:ascii="Book Antiqua" w:eastAsia="Times New Roman" w:hAnsi="Book Antiqua" w:cs="Times New Roman"/>
          <w:sz w:val="20"/>
          <w:szCs w:val="20"/>
        </w:rPr>
      </w:pPr>
      <w:r w:rsidRPr="00E51C37">
        <w:rPr>
          <w:rFonts w:ascii="Book Antiqua" w:eastAsia="Times New Roman" w:hAnsi="Book Antiqua" w:cs="Times New Roman"/>
          <w:sz w:val="20"/>
          <w:szCs w:val="20"/>
        </w:rPr>
        <w:t xml:space="preserve">Обращаем внимание, в случае нарушения условий хранения </w:t>
      </w:r>
      <w:r w:rsidR="001E3281" w:rsidRPr="00E51C37">
        <w:rPr>
          <w:rFonts w:ascii="Book Antiqua" w:eastAsia="Times New Roman" w:hAnsi="Book Antiqua" w:cs="Times New Roman"/>
          <w:sz w:val="20"/>
          <w:szCs w:val="20"/>
        </w:rPr>
        <w:t>П</w:t>
      </w:r>
      <w:r w:rsidRPr="00E51C37">
        <w:rPr>
          <w:rFonts w:ascii="Book Antiqua" w:eastAsia="Times New Roman" w:hAnsi="Book Antiqua" w:cs="Times New Roman"/>
          <w:sz w:val="20"/>
          <w:szCs w:val="20"/>
        </w:rPr>
        <w:t xml:space="preserve">родукции, возможно проявление следующих нежелательных </w:t>
      </w:r>
      <w:r w:rsidR="00B72214" w:rsidRPr="00E51C37">
        <w:rPr>
          <w:rFonts w:ascii="Book Antiqua" w:eastAsia="Times New Roman" w:hAnsi="Book Antiqua" w:cs="Times New Roman"/>
          <w:sz w:val="20"/>
          <w:szCs w:val="20"/>
        </w:rPr>
        <w:t>де</w:t>
      </w:r>
      <w:r w:rsidRPr="00E51C37">
        <w:rPr>
          <w:rFonts w:ascii="Book Antiqua" w:eastAsia="Times New Roman" w:hAnsi="Book Antiqua" w:cs="Times New Roman"/>
          <w:sz w:val="20"/>
          <w:szCs w:val="20"/>
        </w:rPr>
        <w:t>фектов:</w:t>
      </w:r>
    </w:p>
    <w:p w:rsidR="00A7676D" w:rsidRPr="00E51C37" w:rsidRDefault="00A7676D" w:rsidP="005B02A8">
      <w:pPr>
        <w:numPr>
          <w:ilvl w:val="0"/>
          <w:numId w:val="12"/>
        </w:numPr>
        <w:suppressAutoHyphens/>
        <w:overflowPunct w:val="0"/>
        <w:autoSpaceDE w:val="0"/>
        <w:autoSpaceDN w:val="0"/>
        <w:spacing w:line="240" w:lineRule="auto"/>
        <w:ind w:firstLine="546"/>
        <w:textAlignment w:val="baseline"/>
        <w:rPr>
          <w:rFonts w:ascii="Book Antiqua" w:eastAsia="Times New Roman" w:hAnsi="Book Antiqua" w:cs="Times New Roman"/>
          <w:sz w:val="20"/>
          <w:szCs w:val="20"/>
        </w:rPr>
      </w:pPr>
      <w:r w:rsidRPr="00E51C37">
        <w:rPr>
          <w:rFonts w:ascii="Book Antiqua" w:eastAsia="Times New Roman" w:hAnsi="Book Antiqua" w:cs="Times New Roman"/>
          <w:sz w:val="20"/>
          <w:szCs w:val="20"/>
        </w:rPr>
        <w:t>слеживание продукции, и, как следствие, сложности при срабатывании продукции на высокоскоростном автоматическом фасовочном оборудовании;</w:t>
      </w:r>
    </w:p>
    <w:p w:rsidR="00A7676D" w:rsidRPr="00E51C37" w:rsidRDefault="00A7676D" w:rsidP="005B02A8">
      <w:pPr>
        <w:numPr>
          <w:ilvl w:val="0"/>
          <w:numId w:val="12"/>
        </w:numPr>
        <w:suppressAutoHyphens/>
        <w:overflowPunct w:val="0"/>
        <w:autoSpaceDE w:val="0"/>
        <w:autoSpaceDN w:val="0"/>
        <w:spacing w:line="240" w:lineRule="auto"/>
        <w:ind w:firstLine="546"/>
        <w:textAlignment w:val="baseline"/>
        <w:rPr>
          <w:rFonts w:ascii="Book Antiqua" w:eastAsia="Times New Roman" w:hAnsi="Book Antiqua" w:cs="Times New Roman"/>
          <w:sz w:val="20"/>
          <w:szCs w:val="20"/>
        </w:rPr>
      </w:pPr>
      <w:r w:rsidRPr="00E51C37">
        <w:rPr>
          <w:rFonts w:ascii="Book Antiqua" w:eastAsia="Times New Roman" w:hAnsi="Book Antiqua" w:cs="Times New Roman"/>
          <w:sz w:val="20"/>
          <w:szCs w:val="20"/>
        </w:rPr>
        <w:t>деформация изделия, и, как следствие, нарушение конструкции пачки;</w:t>
      </w:r>
    </w:p>
    <w:p w:rsidR="00A7676D" w:rsidRPr="00E51C37" w:rsidRDefault="00A7676D" w:rsidP="005B02A8">
      <w:pPr>
        <w:numPr>
          <w:ilvl w:val="0"/>
          <w:numId w:val="12"/>
        </w:numPr>
        <w:suppressAutoHyphens/>
        <w:overflowPunct w:val="0"/>
        <w:autoSpaceDE w:val="0"/>
        <w:autoSpaceDN w:val="0"/>
        <w:spacing w:line="240" w:lineRule="auto"/>
        <w:ind w:firstLine="546"/>
        <w:textAlignment w:val="baseline"/>
        <w:rPr>
          <w:rFonts w:ascii="Book Antiqua" w:eastAsia="Times New Roman" w:hAnsi="Book Antiqua" w:cs="Times New Roman"/>
          <w:sz w:val="20"/>
          <w:szCs w:val="20"/>
        </w:rPr>
      </w:pPr>
      <w:r w:rsidRPr="00E51C37">
        <w:rPr>
          <w:rFonts w:ascii="Book Antiqua" w:eastAsia="Times New Roman" w:hAnsi="Book Antiqua" w:cs="Times New Roman"/>
          <w:sz w:val="20"/>
          <w:szCs w:val="20"/>
        </w:rPr>
        <w:t xml:space="preserve">изменение цвета изделия (особенно для пастельных тонов) вследствие </w:t>
      </w:r>
      <w:proofErr w:type="gramStart"/>
      <w:r w:rsidRPr="00E51C37">
        <w:rPr>
          <w:rFonts w:ascii="Book Antiqua" w:eastAsia="Times New Roman" w:hAnsi="Book Antiqua" w:cs="Times New Roman"/>
          <w:sz w:val="20"/>
          <w:szCs w:val="20"/>
        </w:rPr>
        <w:t>не стабильности</w:t>
      </w:r>
      <w:proofErr w:type="gramEnd"/>
      <w:r w:rsidRPr="00E51C37">
        <w:rPr>
          <w:rFonts w:ascii="Book Antiqua" w:eastAsia="Times New Roman" w:hAnsi="Book Antiqua" w:cs="Times New Roman"/>
          <w:sz w:val="20"/>
          <w:szCs w:val="20"/>
        </w:rPr>
        <w:t xml:space="preserve"> офсетных печатных красок, содержащих в своем составе более 90% кроющих белил;</w:t>
      </w:r>
    </w:p>
    <w:p w:rsidR="00A7676D" w:rsidRPr="00E51C37" w:rsidRDefault="00A7676D" w:rsidP="005B02A8">
      <w:pPr>
        <w:numPr>
          <w:ilvl w:val="0"/>
          <w:numId w:val="12"/>
        </w:numPr>
        <w:suppressAutoHyphens/>
        <w:overflowPunct w:val="0"/>
        <w:autoSpaceDE w:val="0"/>
        <w:autoSpaceDN w:val="0"/>
        <w:spacing w:line="240" w:lineRule="auto"/>
        <w:ind w:firstLine="546"/>
        <w:textAlignment w:val="baseline"/>
        <w:rPr>
          <w:rFonts w:ascii="Book Antiqua" w:eastAsia="Times New Roman" w:hAnsi="Book Antiqua" w:cs="Times New Roman"/>
          <w:sz w:val="20"/>
          <w:szCs w:val="20"/>
        </w:rPr>
      </w:pPr>
      <w:r w:rsidRPr="00E51C37">
        <w:rPr>
          <w:rFonts w:ascii="Book Antiqua" w:eastAsia="Times New Roman" w:hAnsi="Book Antiqua" w:cs="Times New Roman"/>
          <w:sz w:val="20"/>
          <w:szCs w:val="20"/>
        </w:rPr>
        <w:t>ухудшение качества лакового слоя, вырубки, тиснения и склейки, особенно при наличии значительных перепадов температур и относительной влажности в процессе хранения.</w:t>
      </w:r>
    </w:p>
    <w:p w:rsidR="00A7676D" w:rsidRPr="00E51C37" w:rsidRDefault="00A7676D" w:rsidP="00A7676D">
      <w:pPr>
        <w:suppressAutoHyphens/>
        <w:overflowPunct w:val="0"/>
        <w:autoSpaceDE w:val="0"/>
        <w:spacing w:line="240" w:lineRule="auto"/>
        <w:ind w:firstLine="405"/>
        <w:rPr>
          <w:rFonts w:ascii="Book Antiqua" w:eastAsia="Times New Roman" w:hAnsi="Book Antiqua" w:cs="Times New Roman"/>
          <w:sz w:val="20"/>
          <w:szCs w:val="20"/>
        </w:rPr>
      </w:pPr>
      <w:r w:rsidRPr="00E51C37">
        <w:rPr>
          <w:rFonts w:ascii="Book Antiqua" w:eastAsia="Times New Roman" w:hAnsi="Book Antiqua" w:cs="Times New Roman"/>
          <w:sz w:val="20"/>
          <w:szCs w:val="20"/>
        </w:rPr>
        <w:t>В случае нарушения условий хранения и транспортировки, а также в случае видимого нарушения целостности упаковки и маркировки тары, Исполнитель не несет перед Заказчиком ответственности за качество продукции.</w:t>
      </w:r>
    </w:p>
    <w:p w:rsidR="00A7676D" w:rsidRPr="00E51C37" w:rsidRDefault="00A7676D" w:rsidP="00A7676D">
      <w:pPr>
        <w:suppressAutoHyphens/>
        <w:overflowPunct w:val="0"/>
        <w:autoSpaceDE w:val="0"/>
        <w:spacing w:line="240" w:lineRule="auto"/>
        <w:ind w:firstLine="426"/>
        <w:rPr>
          <w:rFonts w:ascii="Book Antiqua" w:eastAsia="Calibri" w:hAnsi="Book Antiqua" w:cs="Times New Roman"/>
          <w:sz w:val="20"/>
          <w:szCs w:val="20"/>
          <w:lang w:eastAsia="en-US"/>
        </w:rPr>
      </w:pPr>
      <w:r w:rsidRPr="00E51C37">
        <w:rPr>
          <w:rFonts w:ascii="Book Antiqua" w:eastAsia="Times New Roman" w:hAnsi="Book Antiqua" w:cs="Times New Roman"/>
          <w:sz w:val="20"/>
          <w:szCs w:val="20"/>
        </w:rPr>
        <w:t>Риск случайной гибели или повреждения Продукции (партии Продукции) переходит от Исполнителя к Заказчику с момента передачи Исполнителем Продукции согласно товарной накладной.</w:t>
      </w:r>
    </w:p>
    <w:p w:rsidR="00A7676D" w:rsidRPr="00E51C37" w:rsidRDefault="00A7676D" w:rsidP="00A7676D">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9078FF" w:rsidRPr="00E51C37" w:rsidRDefault="009078FF" w:rsidP="00A7676D">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9078FF" w:rsidRPr="00E51C37" w:rsidRDefault="009078FF" w:rsidP="00A7676D">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9078FF" w:rsidRPr="00E51C37" w:rsidRDefault="009078FF" w:rsidP="00A7676D">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A7676D" w:rsidRPr="00E51C37" w:rsidRDefault="00A7676D" w:rsidP="00A7676D">
      <w:pPr>
        <w:widowControl w:val="0"/>
        <w:suppressAutoHyphens/>
        <w:overflowPunct w:val="0"/>
        <w:autoSpaceDE w:val="0"/>
        <w:spacing w:line="240" w:lineRule="auto"/>
        <w:jc w:val="center"/>
        <w:rPr>
          <w:rFonts w:ascii="Book Antiqua" w:eastAsia="Times New Roman" w:hAnsi="Book Antiqua" w:cs="Times New Roman"/>
          <w:b/>
          <w:sz w:val="20"/>
          <w:szCs w:val="20"/>
          <w:lang w:eastAsia="zh-CN"/>
        </w:rPr>
      </w:pPr>
      <w:r w:rsidRPr="00E51C37">
        <w:rPr>
          <w:rFonts w:ascii="Book Antiqua" w:eastAsia="Times New Roman" w:hAnsi="Book Antiqua" w:cs="Times New Roman"/>
          <w:b/>
          <w:sz w:val="20"/>
          <w:szCs w:val="20"/>
          <w:lang w:eastAsia="zh-CN"/>
        </w:rPr>
        <w:t>ПОДПИСИ СТОРОН</w:t>
      </w:r>
    </w:p>
    <w:p w:rsidR="00A7676D" w:rsidRPr="00E51C37" w:rsidRDefault="00A7676D" w:rsidP="00A7676D">
      <w:pPr>
        <w:widowControl w:val="0"/>
        <w:ind w:left="-567"/>
        <w:jc w:val="center"/>
        <w:rPr>
          <w:rFonts w:ascii="Book Antiqua" w:hAnsi="Book Antiqua"/>
          <w:b/>
          <w:sz w:val="20"/>
          <w:szCs w:val="20"/>
        </w:rPr>
      </w:pPr>
    </w:p>
    <w:tbl>
      <w:tblPr>
        <w:tblW w:w="0" w:type="auto"/>
        <w:tblLook w:val="04A0" w:firstRow="1" w:lastRow="0" w:firstColumn="1" w:lastColumn="0" w:noHBand="0" w:noVBand="1"/>
      </w:tblPr>
      <w:tblGrid>
        <w:gridCol w:w="5020"/>
        <w:gridCol w:w="4748"/>
      </w:tblGrid>
      <w:tr w:rsidR="00A7676D" w:rsidRPr="00E51C37" w:rsidTr="00AD1CDD">
        <w:tc>
          <w:tcPr>
            <w:tcW w:w="5352" w:type="dxa"/>
          </w:tcPr>
          <w:p w:rsidR="00A7676D" w:rsidRPr="00E51C37" w:rsidRDefault="00A7676D" w:rsidP="00AD1CDD">
            <w:pPr>
              <w:widowControl w:val="0"/>
              <w:ind w:left="-567"/>
              <w:jc w:val="center"/>
              <w:rPr>
                <w:rFonts w:ascii="Book Antiqua" w:hAnsi="Book Antiqua"/>
                <w:sz w:val="20"/>
                <w:szCs w:val="20"/>
              </w:rPr>
            </w:pPr>
            <w:r w:rsidRPr="00E51C37">
              <w:rPr>
                <w:rFonts w:ascii="Book Antiqua" w:hAnsi="Book Antiqua"/>
                <w:sz w:val="20"/>
                <w:szCs w:val="20"/>
              </w:rPr>
              <w:t>от Исполнителя</w:t>
            </w:r>
          </w:p>
          <w:p w:rsidR="00A7676D" w:rsidRPr="00E51C37" w:rsidRDefault="00A7676D" w:rsidP="00AD1CDD">
            <w:pPr>
              <w:widowControl w:val="0"/>
              <w:ind w:left="-567"/>
              <w:jc w:val="center"/>
              <w:rPr>
                <w:rFonts w:ascii="Book Antiqua" w:hAnsi="Book Antiqua"/>
                <w:sz w:val="20"/>
                <w:szCs w:val="20"/>
              </w:rPr>
            </w:pPr>
          </w:p>
          <w:p w:rsidR="00A7676D" w:rsidRPr="00E51C37" w:rsidRDefault="00A7676D" w:rsidP="00AD1CDD">
            <w:pPr>
              <w:ind w:left="-567"/>
              <w:rPr>
                <w:rFonts w:ascii="Book Antiqua" w:hAnsi="Book Antiqua"/>
                <w:sz w:val="20"/>
                <w:szCs w:val="20"/>
              </w:rPr>
            </w:pPr>
            <w:r w:rsidRPr="00E51C37">
              <w:rPr>
                <w:rFonts w:ascii="Book Antiqua" w:hAnsi="Book Antiqua"/>
                <w:sz w:val="20"/>
                <w:szCs w:val="20"/>
              </w:rPr>
              <w:t>_______________________/</w:t>
            </w:r>
            <w:proofErr w:type="spellStart"/>
            <w:r w:rsidR="005F0AA0" w:rsidRPr="00E51C37">
              <w:rPr>
                <w:rFonts w:ascii="Book Antiqua" w:hAnsi="Book Antiqua"/>
                <w:sz w:val="20"/>
                <w:szCs w:val="20"/>
              </w:rPr>
              <w:t>А.В.Беляев</w:t>
            </w:r>
            <w:proofErr w:type="spellEnd"/>
            <w:r w:rsidRPr="00E51C37">
              <w:rPr>
                <w:rFonts w:ascii="Book Antiqua" w:hAnsi="Book Antiqua"/>
                <w:sz w:val="20"/>
                <w:szCs w:val="20"/>
              </w:rPr>
              <w:t>/</w:t>
            </w:r>
          </w:p>
          <w:p w:rsidR="00A7676D" w:rsidRPr="00E51C37" w:rsidRDefault="00A7676D" w:rsidP="00AD1CDD">
            <w:pPr>
              <w:widowControl w:val="0"/>
              <w:ind w:left="-567"/>
              <w:rPr>
                <w:rFonts w:ascii="Book Antiqua" w:hAnsi="Book Antiqua"/>
                <w:sz w:val="20"/>
                <w:szCs w:val="20"/>
              </w:rPr>
            </w:pPr>
            <w:r w:rsidRPr="00E51C37">
              <w:rPr>
                <w:rFonts w:ascii="Book Antiqua" w:hAnsi="Book Antiqua"/>
                <w:sz w:val="20"/>
                <w:szCs w:val="20"/>
              </w:rPr>
              <w:t xml:space="preserve">                         М.П.</w:t>
            </w:r>
          </w:p>
          <w:p w:rsidR="00A7676D" w:rsidRPr="00E51C37" w:rsidRDefault="00A7676D" w:rsidP="00AD1CDD">
            <w:pPr>
              <w:widowControl w:val="0"/>
              <w:ind w:left="-567"/>
              <w:jc w:val="center"/>
              <w:rPr>
                <w:rFonts w:ascii="Book Antiqua" w:hAnsi="Book Antiqua"/>
                <w:sz w:val="20"/>
                <w:szCs w:val="20"/>
              </w:rPr>
            </w:pPr>
          </w:p>
          <w:p w:rsidR="00A7676D" w:rsidRPr="00E51C37" w:rsidRDefault="00A7676D" w:rsidP="00AD1CDD">
            <w:pPr>
              <w:ind w:left="-567"/>
              <w:rPr>
                <w:rFonts w:ascii="Book Antiqua" w:hAnsi="Book Antiqua"/>
                <w:sz w:val="20"/>
                <w:szCs w:val="20"/>
              </w:rPr>
            </w:pPr>
          </w:p>
        </w:tc>
        <w:tc>
          <w:tcPr>
            <w:tcW w:w="5353" w:type="dxa"/>
          </w:tcPr>
          <w:p w:rsidR="00A7676D" w:rsidRPr="00E51C37" w:rsidRDefault="00A7676D" w:rsidP="00AD1CDD">
            <w:pPr>
              <w:widowControl w:val="0"/>
              <w:ind w:left="-567"/>
              <w:jc w:val="center"/>
              <w:rPr>
                <w:rFonts w:ascii="Book Antiqua" w:hAnsi="Book Antiqua"/>
                <w:sz w:val="20"/>
                <w:szCs w:val="20"/>
              </w:rPr>
            </w:pPr>
            <w:r w:rsidRPr="00E51C37">
              <w:rPr>
                <w:rFonts w:ascii="Book Antiqua" w:hAnsi="Book Antiqua"/>
                <w:sz w:val="20"/>
                <w:szCs w:val="20"/>
              </w:rPr>
              <w:t>от Заказчика</w:t>
            </w:r>
          </w:p>
          <w:p w:rsidR="00A7676D" w:rsidRPr="00E51C37" w:rsidRDefault="00A7676D" w:rsidP="00AD1CDD">
            <w:pPr>
              <w:widowControl w:val="0"/>
              <w:ind w:left="-567"/>
              <w:rPr>
                <w:rFonts w:ascii="Book Antiqua" w:hAnsi="Book Antiqua"/>
                <w:sz w:val="20"/>
                <w:szCs w:val="20"/>
              </w:rPr>
            </w:pPr>
          </w:p>
          <w:p w:rsidR="00A7676D" w:rsidRPr="00E51C37" w:rsidRDefault="00A7676D" w:rsidP="00866E9C">
            <w:pPr>
              <w:widowControl w:val="0"/>
              <w:ind w:left="-567"/>
              <w:jc w:val="center"/>
              <w:rPr>
                <w:rFonts w:ascii="Book Antiqua" w:hAnsi="Book Antiqua"/>
                <w:sz w:val="20"/>
                <w:szCs w:val="20"/>
              </w:rPr>
            </w:pPr>
            <w:r w:rsidRPr="00E51C37">
              <w:rPr>
                <w:rFonts w:ascii="Book Antiqua" w:hAnsi="Book Antiqua"/>
                <w:sz w:val="20"/>
                <w:szCs w:val="20"/>
              </w:rPr>
              <w:t xml:space="preserve">_____________________ / </w:t>
            </w:r>
            <w:r w:rsidR="00DE473F" w:rsidRPr="00E51C37">
              <w:rPr>
                <w:rFonts w:ascii="Book Antiqua" w:hAnsi="Book Antiqua"/>
                <w:sz w:val="20"/>
                <w:szCs w:val="20"/>
              </w:rPr>
              <w:t>_______________</w:t>
            </w:r>
            <w:r w:rsidR="00EB3801" w:rsidRPr="00E51C37">
              <w:rPr>
                <w:rFonts w:ascii="Book Antiqua" w:hAnsi="Book Antiqua"/>
                <w:sz w:val="20"/>
                <w:szCs w:val="20"/>
              </w:rPr>
              <w:t>/</w:t>
            </w:r>
            <w:r w:rsidRPr="00E51C37">
              <w:rPr>
                <w:rFonts w:ascii="Book Antiqua" w:hAnsi="Book Antiqua"/>
                <w:sz w:val="20"/>
                <w:szCs w:val="20"/>
              </w:rPr>
              <w:t xml:space="preserve">                            </w:t>
            </w:r>
          </w:p>
          <w:p w:rsidR="00A7676D" w:rsidRPr="00E51C37" w:rsidRDefault="00A7676D" w:rsidP="00AD1CDD">
            <w:pPr>
              <w:ind w:left="-567"/>
              <w:rPr>
                <w:rFonts w:ascii="Book Antiqua" w:hAnsi="Book Antiqua"/>
                <w:sz w:val="20"/>
                <w:szCs w:val="20"/>
              </w:rPr>
            </w:pPr>
            <w:r w:rsidRPr="00E51C37">
              <w:rPr>
                <w:rFonts w:ascii="Book Antiqua" w:hAnsi="Book Antiqua"/>
                <w:sz w:val="20"/>
                <w:szCs w:val="20"/>
              </w:rPr>
              <w:t xml:space="preserve">                      М.П.</w:t>
            </w:r>
          </w:p>
          <w:p w:rsidR="00A7676D" w:rsidRPr="00E51C37" w:rsidRDefault="00A7676D" w:rsidP="00AD1CDD">
            <w:pPr>
              <w:widowControl w:val="0"/>
              <w:ind w:left="-567"/>
              <w:rPr>
                <w:rFonts w:ascii="Book Antiqua" w:hAnsi="Book Antiqua"/>
                <w:sz w:val="20"/>
                <w:szCs w:val="20"/>
              </w:rPr>
            </w:pPr>
          </w:p>
          <w:p w:rsidR="00A7676D" w:rsidRPr="00E51C37" w:rsidRDefault="00A7676D" w:rsidP="00AD1CDD">
            <w:pPr>
              <w:widowControl w:val="0"/>
              <w:ind w:left="-567"/>
              <w:rPr>
                <w:rFonts w:ascii="Book Antiqua" w:hAnsi="Book Antiqua"/>
                <w:sz w:val="20"/>
                <w:szCs w:val="20"/>
              </w:rPr>
            </w:pPr>
          </w:p>
        </w:tc>
      </w:tr>
    </w:tbl>
    <w:p w:rsidR="00A7676D" w:rsidRPr="00E51C37" w:rsidRDefault="00A7676D" w:rsidP="00597B56">
      <w:pPr>
        <w:rPr>
          <w:rFonts w:ascii="Book Antiqua" w:hAnsi="Book Antiqua"/>
          <w:sz w:val="20"/>
          <w:szCs w:val="20"/>
        </w:rPr>
      </w:pPr>
    </w:p>
    <w:p w:rsidR="009D277E" w:rsidRPr="00E51C37" w:rsidRDefault="009D277E">
      <w:pPr>
        <w:rPr>
          <w:rFonts w:ascii="Book Antiqua" w:hAnsi="Book Antiqua"/>
          <w:sz w:val="20"/>
          <w:szCs w:val="20"/>
        </w:rPr>
      </w:pPr>
      <w:r w:rsidRPr="00E51C37">
        <w:rPr>
          <w:rFonts w:ascii="Book Antiqua" w:hAnsi="Book Antiqua"/>
          <w:sz w:val="20"/>
          <w:szCs w:val="20"/>
        </w:rPr>
        <w:br w:type="page"/>
      </w:r>
    </w:p>
    <w:p w:rsidR="00BC0BB0" w:rsidRPr="00E51C37" w:rsidRDefault="00BC0BB0" w:rsidP="00BC0BB0">
      <w:pPr>
        <w:suppressAutoHyphens/>
        <w:overflowPunct w:val="0"/>
        <w:autoSpaceDE w:val="0"/>
        <w:spacing w:line="240" w:lineRule="auto"/>
        <w:ind w:right="-142"/>
        <w:jc w:val="right"/>
        <w:rPr>
          <w:rFonts w:ascii="Book Antiqua" w:eastAsia="Times New Roman" w:hAnsi="Book Antiqua" w:cs="Times New Roman"/>
          <w:sz w:val="20"/>
          <w:szCs w:val="20"/>
          <w:lang w:eastAsia="zh-CN"/>
        </w:rPr>
      </w:pPr>
      <w:r w:rsidRPr="00E51C37">
        <w:rPr>
          <w:rFonts w:ascii="Book Antiqua" w:eastAsia="Times New Roman" w:hAnsi="Book Antiqua" w:cs="Times New Roman"/>
          <w:sz w:val="20"/>
          <w:szCs w:val="20"/>
          <w:lang w:eastAsia="zh-CN"/>
        </w:rPr>
        <w:lastRenderedPageBreak/>
        <w:t>Приложение № 2</w:t>
      </w:r>
    </w:p>
    <w:p w:rsidR="00BC0BB0" w:rsidRPr="00E51C37" w:rsidRDefault="00BC0BB0" w:rsidP="00BC0BB0">
      <w:pPr>
        <w:suppressAutoHyphens/>
        <w:overflowPunct w:val="0"/>
        <w:autoSpaceDE w:val="0"/>
        <w:spacing w:line="240" w:lineRule="auto"/>
        <w:ind w:right="-142"/>
        <w:jc w:val="right"/>
        <w:rPr>
          <w:rFonts w:ascii="Book Antiqua" w:eastAsia="Times New Roman" w:hAnsi="Book Antiqua" w:cs="Times New Roman"/>
          <w:sz w:val="20"/>
          <w:szCs w:val="20"/>
          <w:lang w:eastAsia="zh-CN"/>
        </w:rPr>
      </w:pPr>
      <w:r w:rsidRPr="00E51C37">
        <w:rPr>
          <w:rFonts w:ascii="Book Antiqua" w:eastAsia="Times New Roman" w:hAnsi="Book Antiqua" w:cs="Times New Roman"/>
          <w:sz w:val="20"/>
          <w:szCs w:val="20"/>
          <w:lang w:eastAsia="zh-CN"/>
        </w:rPr>
        <w:t>к Договору №____ от</w:t>
      </w:r>
    </w:p>
    <w:p w:rsidR="00BC0BB0" w:rsidRPr="00E51C37" w:rsidRDefault="00BC0BB0" w:rsidP="00BC0BB0">
      <w:pPr>
        <w:suppressAutoHyphens/>
        <w:overflowPunct w:val="0"/>
        <w:autoSpaceDE w:val="0"/>
        <w:spacing w:line="240" w:lineRule="auto"/>
        <w:ind w:right="-142"/>
        <w:jc w:val="right"/>
        <w:rPr>
          <w:rFonts w:ascii="Book Antiqua" w:eastAsia="Times New Roman" w:hAnsi="Book Antiqua" w:cs="Times New Roman"/>
          <w:sz w:val="20"/>
          <w:szCs w:val="20"/>
          <w:lang w:eastAsia="zh-CN"/>
        </w:rPr>
      </w:pPr>
      <w:r w:rsidRPr="00E51C37">
        <w:rPr>
          <w:rFonts w:ascii="Book Antiqua" w:eastAsia="Times New Roman" w:hAnsi="Book Antiqua" w:cs="Times New Roman"/>
          <w:sz w:val="20"/>
          <w:szCs w:val="20"/>
          <w:lang w:eastAsia="zh-CN"/>
        </w:rPr>
        <w:t xml:space="preserve"> «_____» _______________ 2021 г.</w:t>
      </w:r>
    </w:p>
    <w:p w:rsidR="00BC0BB0" w:rsidRPr="00E51C37" w:rsidRDefault="00BC0BB0" w:rsidP="00BC0BB0">
      <w:pPr>
        <w:spacing w:line="240" w:lineRule="auto"/>
        <w:jc w:val="right"/>
        <w:rPr>
          <w:rFonts w:ascii="Book Antiqua" w:eastAsia="Times New Roman" w:hAnsi="Book Antiqua" w:cs="Times New Roman"/>
          <w:b/>
          <w:bCs/>
          <w:sz w:val="20"/>
          <w:szCs w:val="20"/>
        </w:rPr>
      </w:pPr>
    </w:p>
    <w:p w:rsidR="00BC0BB0" w:rsidRPr="00E51C37" w:rsidRDefault="00BC0BB0" w:rsidP="00BC0BB0">
      <w:pPr>
        <w:tabs>
          <w:tab w:val="left" w:pos="426"/>
        </w:tabs>
        <w:spacing w:line="240" w:lineRule="auto"/>
        <w:ind w:right="396"/>
        <w:jc w:val="right"/>
        <w:rPr>
          <w:rFonts w:ascii="Book Antiqua" w:eastAsia="Times New Roman" w:hAnsi="Book Antiqua" w:cs="Times New Roman"/>
          <w:b/>
          <w:bCs/>
          <w:sz w:val="20"/>
          <w:szCs w:val="20"/>
        </w:rPr>
      </w:pPr>
      <w:r w:rsidRPr="00E51C37">
        <w:rPr>
          <w:rFonts w:ascii="Book Antiqua" w:eastAsia="Times New Roman" w:hAnsi="Book Antiqua" w:cs="Times New Roman"/>
          <w:b/>
          <w:bCs/>
          <w:sz w:val="20"/>
          <w:szCs w:val="20"/>
        </w:rPr>
        <w:tab/>
      </w:r>
      <w:r w:rsidRPr="00E51C37">
        <w:rPr>
          <w:rFonts w:ascii="Book Antiqua" w:eastAsia="Times New Roman" w:hAnsi="Book Antiqua" w:cs="Times New Roman"/>
          <w:b/>
          <w:bCs/>
          <w:sz w:val="20"/>
          <w:szCs w:val="20"/>
        </w:rPr>
        <w:tab/>
      </w:r>
      <w:r w:rsidRPr="00E51C37">
        <w:rPr>
          <w:rFonts w:ascii="Book Antiqua" w:eastAsia="Times New Roman" w:hAnsi="Book Antiqua" w:cs="Times New Roman"/>
          <w:b/>
          <w:bCs/>
          <w:sz w:val="20"/>
          <w:szCs w:val="20"/>
        </w:rPr>
        <w:tab/>
      </w:r>
    </w:p>
    <w:p w:rsidR="00BC0BB0" w:rsidRPr="00E51C37" w:rsidRDefault="00BC0BB0" w:rsidP="00BC0BB0">
      <w:pPr>
        <w:spacing w:line="240" w:lineRule="auto"/>
        <w:jc w:val="center"/>
        <w:rPr>
          <w:rFonts w:ascii="Book Antiqua" w:eastAsia="Times New Roman" w:hAnsi="Book Antiqua" w:cs="Times New Roman"/>
          <w:b/>
          <w:bCs/>
          <w:sz w:val="24"/>
          <w:szCs w:val="24"/>
        </w:rPr>
      </w:pPr>
      <w:r w:rsidRPr="00E51C37">
        <w:rPr>
          <w:rFonts w:ascii="Book Antiqua" w:eastAsia="Times New Roman" w:hAnsi="Book Antiqua" w:cs="Times New Roman"/>
          <w:b/>
          <w:bCs/>
          <w:sz w:val="24"/>
          <w:szCs w:val="24"/>
        </w:rPr>
        <w:t>Требования к исходным материалам Заказчика</w:t>
      </w:r>
    </w:p>
    <w:p w:rsidR="00BC0BB0" w:rsidRPr="00E51C37" w:rsidRDefault="00BC0BB0" w:rsidP="00BC0BB0">
      <w:pPr>
        <w:spacing w:line="240" w:lineRule="auto"/>
        <w:jc w:val="center"/>
        <w:rPr>
          <w:rFonts w:ascii="Book Antiqua" w:eastAsia="Times New Roman" w:hAnsi="Book Antiqua" w:cs="Times New Roman"/>
          <w:b/>
          <w:bCs/>
          <w:sz w:val="20"/>
          <w:szCs w:val="20"/>
        </w:rPr>
      </w:pPr>
    </w:p>
    <w:p w:rsidR="00BC0BB0" w:rsidRPr="00E51C37" w:rsidRDefault="00BC0BB0" w:rsidP="005B02A8">
      <w:pPr>
        <w:numPr>
          <w:ilvl w:val="0"/>
          <w:numId w:val="13"/>
        </w:numPr>
        <w:spacing w:line="240" w:lineRule="auto"/>
        <w:rPr>
          <w:rFonts w:ascii="Book Antiqua" w:eastAsia="Times New Roman" w:hAnsi="Book Antiqua" w:cs="Times New Roman"/>
          <w:b/>
          <w:bCs/>
          <w:sz w:val="20"/>
          <w:szCs w:val="20"/>
        </w:rPr>
      </w:pPr>
      <w:r w:rsidRPr="00E51C37">
        <w:rPr>
          <w:rFonts w:ascii="Book Antiqua" w:eastAsia="Times New Roman" w:hAnsi="Book Antiqua" w:cs="Times New Roman"/>
          <w:b/>
          <w:bCs/>
          <w:sz w:val="20"/>
          <w:szCs w:val="20"/>
        </w:rPr>
        <w:t>Перечень предоставляемых Заказчиком исходных материалов</w:t>
      </w: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Для исполнения задания Исполнителем по изготовлению полиграфической Продукции Заказчик обязан предоставить исходные материалы:</w:t>
      </w:r>
    </w:p>
    <w:p w:rsidR="00BC0BB0" w:rsidRPr="00E51C37" w:rsidRDefault="00BC0BB0" w:rsidP="005B02A8">
      <w:pPr>
        <w:numPr>
          <w:ilvl w:val="0"/>
          <w:numId w:val="25"/>
        </w:numPr>
        <w:spacing w:line="240" w:lineRule="auto"/>
        <w:ind w:left="1134" w:hanging="349"/>
        <w:rPr>
          <w:rFonts w:ascii="Book Antiqua" w:eastAsia="Times New Roman" w:hAnsi="Book Antiqua" w:cs="Times New Roman"/>
          <w:sz w:val="20"/>
          <w:szCs w:val="20"/>
        </w:rPr>
      </w:pPr>
      <w:r w:rsidRPr="00E51C37">
        <w:rPr>
          <w:rFonts w:ascii="Book Antiqua" w:eastAsia="Times New Roman" w:hAnsi="Book Antiqua" w:cs="Times New Roman"/>
          <w:sz w:val="20"/>
          <w:szCs w:val="20"/>
        </w:rPr>
        <w:t>макет в электронном виде;</w:t>
      </w:r>
    </w:p>
    <w:p w:rsidR="00BC0BB0" w:rsidRPr="00E51C37" w:rsidRDefault="00BC0BB0" w:rsidP="005B02A8">
      <w:pPr>
        <w:numPr>
          <w:ilvl w:val="0"/>
          <w:numId w:val="25"/>
        </w:numPr>
        <w:spacing w:line="240" w:lineRule="auto"/>
        <w:ind w:left="1134" w:hanging="349"/>
        <w:rPr>
          <w:rFonts w:ascii="Book Antiqua" w:eastAsia="Times New Roman" w:hAnsi="Book Antiqua" w:cs="Times New Roman"/>
          <w:sz w:val="20"/>
          <w:szCs w:val="20"/>
        </w:rPr>
      </w:pPr>
      <w:r w:rsidRPr="00E51C37">
        <w:rPr>
          <w:rFonts w:ascii="Book Antiqua" w:eastAsia="Times New Roman" w:hAnsi="Book Antiqua" w:cs="Times New Roman"/>
          <w:sz w:val="20"/>
          <w:szCs w:val="20"/>
        </w:rPr>
        <w:t>распечатку макета, подписанную Заказчиком;</w:t>
      </w:r>
    </w:p>
    <w:p w:rsidR="00BC0BB0" w:rsidRPr="00E51C37" w:rsidRDefault="00BC0BB0" w:rsidP="005B02A8">
      <w:pPr>
        <w:numPr>
          <w:ilvl w:val="0"/>
          <w:numId w:val="25"/>
        </w:numPr>
        <w:spacing w:line="240" w:lineRule="auto"/>
        <w:ind w:left="1134" w:hanging="349"/>
        <w:rPr>
          <w:rFonts w:ascii="Book Antiqua" w:eastAsia="Times New Roman" w:hAnsi="Book Antiqua" w:cs="Times New Roman"/>
          <w:sz w:val="20"/>
          <w:szCs w:val="20"/>
        </w:rPr>
      </w:pPr>
      <w:r w:rsidRPr="00E51C37">
        <w:rPr>
          <w:rFonts w:ascii="Book Antiqua" w:eastAsia="Times New Roman" w:hAnsi="Book Antiqua" w:cs="Times New Roman"/>
          <w:sz w:val="20"/>
          <w:szCs w:val="20"/>
        </w:rPr>
        <w:t>подписанный Заказчиком макет готового изделия.</w:t>
      </w:r>
    </w:p>
    <w:p w:rsidR="00BC0BB0" w:rsidRPr="00E51C37" w:rsidRDefault="00BC0BB0" w:rsidP="00BC0BB0">
      <w:pPr>
        <w:spacing w:line="240" w:lineRule="auto"/>
        <w:ind w:left="1134" w:firstLine="0"/>
        <w:rPr>
          <w:rFonts w:ascii="Book Antiqua" w:eastAsia="Times New Roman" w:hAnsi="Book Antiqua" w:cs="Times New Roman"/>
          <w:sz w:val="20"/>
          <w:szCs w:val="20"/>
        </w:rPr>
      </w:pPr>
    </w:p>
    <w:p w:rsidR="00BC0BB0" w:rsidRPr="00E51C37" w:rsidRDefault="00BC0BB0" w:rsidP="005B02A8">
      <w:pPr>
        <w:numPr>
          <w:ilvl w:val="0"/>
          <w:numId w:val="13"/>
        </w:numPr>
        <w:spacing w:line="240" w:lineRule="auto"/>
        <w:rPr>
          <w:rFonts w:ascii="Book Antiqua" w:eastAsia="Times New Roman" w:hAnsi="Book Antiqua" w:cs="Times New Roman"/>
          <w:b/>
          <w:bCs/>
          <w:sz w:val="20"/>
          <w:szCs w:val="20"/>
        </w:rPr>
      </w:pPr>
      <w:r w:rsidRPr="00E51C37">
        <w:rPr>
          <w:rFonts w:ascii="Book Antiqua" w:eastAsia="Times New Roman" w:hAnsi="Book Antiqua" w:cs="Times New Roman"/>
          <w:b/>
          <w:bCs/>
          <w:sz w:val="20"/>
          <w:szCs w:val="20"/>
        </w:rPr>
        <w:t>Основные требования ОАО «Алтайский дом печати» к приему исходных материалов в печать</w:t>
      </w: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 xml:space="preserve">Предполагается, что все исходные материалы подготовлены с учетом данных технических требований и не требуют никаких правок. Обращаем ваше внимание, что исходные материалы, не соответствующие техническим требованиям, могут привести к браку в процессе печати и </w:t>
      </w:r>
      <w:proofErr w:type="spellStart"/>
      <w:r w:rsidRPr="00E51C37">
        <w:rPr>
          <w:rFonts w:ascii="Book Antiqua" w:eastAsia="Times New Roman" w:hAnsi="Book Antiqua" w:cs="Times New Roman"/>
          <w:sz w:val="20"/>
          <w:szCs w:val="20"/>
        </w:rPr>
        <w:t>послепечатной</w:t>
      </w:r>
      <w:proofErr w:type="spellEnd"/>
      <w:r w:rsidRPr="00E51C37">
        <w:rPr>
          <w:rFonts w:ascii="Book Antiqua" w:eastAsia="Times New Roman" w:hAnsi="Book Antiqua" w:cs="Times New Roman"/>
          <w:sz w:val="20"/>
          <w:szCs w:val="20"/>
        </w:rPr>
        <w:t xml:space="preserve"> обработки. Отдел допечатной подготовки проводит проверку материалов на соответствие техническим требованиям, но не гарантирует обнаружения всех ошибок и несоответствий. Отдел допечатной подготовки сообщает об обнаруженных ошибках и дает рекомендации по их устранению. В отдельных случаях возможна доработка макета до соответствия техническим требованиям, сроки и стоимость доработки оговариваются отдельно. </w:t>
      </w:r>
    </w:p>
    <w:p w:rsidR="00BC0BB0" w:rsidRPr="00E51C37" w:rsidRDefault="00BC0BB0" w:rsidP="00BC0BB0">
      <w:pPr>
        <w:spacing w:line="240" w:lineRule="auto"/>
        <w:ind w:firstLine="425"/>
        <w:rPr>
          <w:rFonts w:ascii="Book Antiqua" w:eastAsia="Times New Roman" w:hAnsi="Book Antiqua" w:cs="Times New Roman"/>
          <w:b/>
          <w:bCs/>
          <w:sz w:val="20"/>
          <w:szCs w:val="20"/>
        </w:rPr>
      </w:pPr>
      <w:r w:rsidRPr="00E51C37">
        <w:rPr>
          <w:rFonts w:ascii="Book Antiqua" w:eastAsia="Times New Roman" w:hAnsi="Book Antiqua" w:cs="Times New Roman"/>
          <w:b/>
          <w:bCs/>
          <w:sz w:val="20"/>
          <w:szCs w:val="20"/>
        </w:rPr>
        <w:t xml:space="preserve">Электронные носители. </w:t>
      </w: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Электронные оригинал-макеты принимаются на следующих носителях:</w:t>
      </w:r>
    </w:p>
    <w:p w:rsidR="00BC0BB0" w:rsidRPr="00E51C37" w:rsidRDefault="00BC0BB0" w:rsidP="005B02A8">
      <w:pPr>
        <w:pStyle w:val="a3"/>
        <w:numPr>
          <w:ilvl w:val="0"/>
          <w:numId w:val="26"/>
        </w:numPr>
        <w:tabs>
          <w:tab w:val="left" w:pos="0"/>
        </w:tabs>
        <w:ind w:left="851"/>
        <w:jc w:val="left"/>
        <w:rPr>
          <w:rFonts w:ascii="Book Antiqua" w:eastAsia="Times New Roman" w:hAnsi="Book Antiqua"/>
          <w:sz w:val="20"/>
          <w:szCs w:val="20"/>
        </w:rPr>
      </w:pPr>
      <w:r w:rsidRPr="00E51C37">
        <w:rPr>
          <w:rFonts w:ascii="Book Antiqua" w:eastAsia="Times New Roman" w:hAnsi="Book Antiqua"/>
          <w:sz w:val="20"/>
          <w:szCs w:val="20"/>
        </w:rPr>
        <w:t xml:space="preserve">на внешних накопителях, подключаемых к </w:t>
      </w:r>
      <w:r w:rsidRPr="00E51C37">
        <w:rPr>
          <w:rFonts w:ascii="Book Antiqua" w:eastAsia="Times New Roman" w:hAnsi="Book Antiqua"/>
          <w:sz w:val="20"/>
          <w:szCs w:val="20"/>
          <w:lang w:val="en-US"/>
        </w:rPr>
        <w:t>USB</w:t>
      </w:r>
      <w:r w:rsidRPr="00E51C37">
        <w:rPr>
          <w:rFonts w:ascii="Book Antiqua" w:eastAsia="Times New Roman" w:hAnsi="Book Antiqua"/>
          <w:sz w:val="20"/>
          <w:szCs w:val="20"/>
        </w:rPr>
        <w:t xml:space="preserve"> со шнурами и не требующих дополнительных драйверов;</w:t>
      </w:r>
    </w:p>
    <w:p w:rsidR="00BC0BB0" w:rsidRPr="00E51C37" w:rsidRDefault="00BC0BB0" w:rsidP="005B02A8">
      <w:pPr>
        <w:pStyle w:val="a3"/>
        <w:numPr>
          <w:ilvl w:val="0"/>
          <w:numId w:val="26"/>
        </w:numPr>
        <w:tabs>
          <w:tab w:val="left" w:pos="0"/>
        </w:tabs>
        <w:ind w:left="851"/>
        <w:jc w:val="left"/>
        <w:rPr>
          <w:rFonts w:ascii="Book Antiqua" w:eastAsia="Times New Roman" w:hAnsi="Book Antiqua"/>
          <w:sz w:val="20"/>
          <w:szCs w:val="20"/>
        </w:rPr>
      </w:pPr>
      <w:r w:rsidRPr="00E51C37">
        <w:rPr>
          <w:rFonts w:ascii="Book Antiqua" w:eastAsia="Times New Roman" w:hAnsi="Book Antiqua"/>
          <w:sz w:val="20"/>
          <w:szCs w:val="20"/>
        </w:rPr>
        <w:t xml:space="preserve">макет можно выслать по </w:t>
      </w:r>
      <w:r w:rsidRPr="00E51C37">
        <w:rPr>
          <w:rFonts w:ascii="Book Antiqua" w:eastAsia="Times New Roman" w:hAnsi="Book Antiqua"/>
          <w:sz w:val="20"/>
          <w:szCs w:val="20"/>
          <w:lang w:val="en-US"/>
        </w:rPr>
        <w:t>e</w:t>
      </w:r>
      <w:r w:rsidRPr="00E51C37">
        <w:rPr>
          <w:rFonts w:ascii="Book Antiqua" w:eastAsia="Times New Roman" w:hAnsi="Book Antiqua"/>
          <w:sz w:val="20"/>
          <w:szCs w:val="20"/>
        </w:rPr>
        <w:t>-</w:t>
      </w:r>
      <w:r w:rsidRPr="00E51C37">
        <w:rPr>
          <w:rFonts w:ascii="Book Antiqua" w:eastAsia="Times New Roman" w:hAnsi="Book Antiqua"/>
          <w:sz w:val="20"/>
          <w:szCs w:val="20"/>
          <w:lang w:val="en-US"/>
        </w:rPr>
        <w:t>mail</w:t>
      </w:r>
      <w:r w:rsidRPr="00E51C37">
        <w:rPr>
          <w:rFonts w:ascii="Book Antiqua" w:eastAsia="Times New Roman" w:hAnsi="Book Antiqua"/>
          <w:sz w:val="20"/>
          <w:szCs w:val="20"/>
        </w:rPr>
        <w:t xml:space="preserve"> или через </w:t>
      </w:r>
      <w:proofErr w:type="spellStart"/>
      <w:r w:rsidRPr="00E51C37">
        <w:rPr>
          <w:rFonts w:ascii="Book Antiqua" w:eastAsia="Times New Roman" w:hAnsi="Book Antiqua"/>
          <w:sz w:val="20"/>
          <w:szCs w:val="20"/>
        </w:rPr>
        <w:t>файлообменник</w:t>
      </w:r>
      <w:proofErr w:type="spellEnd"/>
      <w:r w:rsidRPr="00E51C37">
        <w:rPr>
          <w:rFonts w:ascii="Book Antiqua" w:eastAsia="Times New Roman" w:hAnsi="Book Antiqua"/>
          <w:sz w:val="20"/>
          <w:szCs w:val="20"/>
        </w:rPr>
        <w:t>, а также через облачный сервис с предоставлением доступа для скачивания.</w:t>
      </w:r>
    </w:p>
    <w:p w:rsidR="00BC0BB0" w:rsidRPr="00E51C37" w:rsidRDefault="00BC0BB0" w:rsidP="00BC0BB0">
      <w:pPr>
        <w:spacing w:line="240" w:lineRule="auto"/>
        <w:ind w:firstLine="425"/>
        <w:rPr>
          <w:rFonts w:ascii="Book Antiqua" w:eastAsia="Times New Roman" w:hAnsi="Book Antiqua" w:cs="Times New Roman"/>
          <w:b/>
          <w:bCs/>
          <w:sz w:val="20"/>
          <w:szCs w:val="20"/>
        </w:rPr>
      </w:pPr>
      <w:r w:rsidRPr="00E51C37">
        <w:rPr>
          <w:rFonts w:ascii="Book Antiqua" w:eastAsia="Times New Roman" w:hAnsi="Book Antiqua" w:cs="Times New Roman"/>
          <w:b/>
          <w:bCs/>
          <w:sz w:val="20"/>
          <w:szCs w:val="20"/>
        </w:rPr>
        <w:t>Форматы электронных документов, принимаемых в производство:</w:t>
      </w:r>
    </w:p>
    <w:p w:rsidR="00BC0BB0" w:rsidRPr="00E51C37" w:rsidRDefault="00BC0BB0" w:rsidP="005B02A8">
      <w:pPr>
        <w:pStyle w:val="a3"/>
        <w:numPr>
          <w:ilvl w:val="0"/>
          <w:numId w:val="27"/>
        </w:numPr>
        <w:tabs>
          <w:tab w:val="left" w:pos="851"/>
        </w:tabs>
        <w:ind w:left="851"/>
        <w:jc w:val="left"/>
        <w:rPr>
          <w:rFonts w:ascii="Book Antiqua" w:eastAsia="Times New Roman" w:hAnsi="Book Antiqua"/>
          <w:sz w:val="20"/>
          <w:szCs w:val="20"/>
        </w:rPr>
      </w:pPr>
      <w:r w:rsidRPr="00E51C37">
        <w:rPr>
          <w:rFonts w:ascii="Book Antiqua" w:eastAsia="Times New Roman" w:hAnsi="Book Antiqua"/>
          <w:bCs/>
          <w:sz w:val="20"/>
          <w:szCs w:val="20"/>
          <w:lang w:val="en-US"/>
        </w:rPr>
        <w:t>PDF</w:t>
      </w:r>
      <w:r w:rsidRPr="00E51C37">
        <w:rPr>
          <w:rFonts w:ascii="Book Antiqua" w:eastAsia="Times New Roman" w:hAnsi="Book Antiqua"/>
          <w:bCs/>
          <w:sz w:val="20"/>
          <w:szCs w:val="20"/>
        </w:rPr>
        <w:t>.</w:t>
      </w:r>
      <w:r w:rsidRPr="00E51C37">
        <w:rPr>
          <w:rFonts w:ascii="Book Antiqua" w:eastAsia="Times New Roman" w:hAnsi="Book Antiqua"/>
          <w:b/>
          <w:bCs/>
          <w:sz w:val="20"/>
          <w:szCs w:val="20"/>
        </w:rPr>
        <w:t xml:space="preserve"> </w:t>
      </w:r>
      <w:r w:rsidRPr="00E51C37">
        <w:rPr>
          <w:rFonts w:ascii="Book Antiqua" w:eastAsia="Times New Roman" w:hAnsi="Book Antiqua"/>
          <w:sz w:val="20"/>
          <w:szCs w:val="20"/>
        </w:rPr>
        <w:t>Файлы предоставляются в</w:t>
      </w:r>
      <w:r w:rsidRPr="00E51C37">
        <w:rPr>
          <w:rFonts w:ascii="Book Antiqua" w:eastAsia="Times New Roman" w:hAnsi="Book Antiqua"/>
          <w:sz w:val="20"/>
          <w:szCs w:val="20"/>
          <w:lang w:val="en-US"/>
        </w:rPr>
        <w:t> </w:t>
      </w:r>
      <w:r w:rsidRPr="00E51C37">
        <w:rPr>
          <w:rFonts w:ascii="Book Antiqua" w:eastAsia="Times New Roman" w:hAnsi="Book Antiqua"/>
          <w:sz w:val="20"/>
          <w:szCs w:val="20"/>
        </w:rPr>
        <w:t xml:space="preserve">формате </w:t>
      </w:r>
      <w:r w:rsidRPr="00E51C37">
        <w:rPr>
          <w:rFonts w:ascii="Book Antiqua" w:eastAsia="Times New Roman" w:hAnsi="Book Antiqua"/>
          <w:sz w:val="20"/>
          <w:szCs w:val="20"/>
          <w:lang w:val="en-US"/>
        </w:rPr>
        <w:t>PDF</w:t>
      </w:r>
      <w:r w:rsidRPr="00E51C37">
        <w:rPr>
          <w:rFonts w:ascii="Book Antiqua" w:eastAsia="Times New Roman" w:hAnsi="Book Antiqua"/>
          <w:sz w:val="20"/>
          <w:szCs w:val="20"/>
        </w:rPr>
        <w:t>/</w:t>
      </w:r>
      <w:r w:rsidRPr="00E51C37">
        <w:rPr>
          <w:rFonts w:ascii="Book Antiqua" w:eastAsia="Times New Roman" w:hAnsi="Book Antiqua"/>
          <w:sz w:val="20"/>
          <w:szCs w:val="20"/>
          <w:lang w:val="en-US"/>
        </w:rPr>
        <w:t>X</w:t>
      </w:r>
      <w:r w:rsidRPr="00E51C37">
        <w:rPr>
          <w:rFonts w:ascii="Book Antiqua" w:eastAsia="Times New Roman" w:hAnsi="Book Antiqua"/>
          <w:sz w:val="20"/>
          <w:szCs w:val="20"/>
        </w:rPr>
        <w:t>-1</w:t>
      </w:r>
      <w:r w:rsidRPr="00E51C37">
        <w:rPr>
          <w:rFonts w:ascii="Book Antiqua" w:eastAsia="Times New Roman" w:hAnsi="Book Antiqua"/>
          <w:sz w:val="20"/>
          <w:szCs w:val="20"/>
          <w:lang w:val="en-US"/>
        </w:rPr>
        <w:t>a</w:t>
      </w:r>
      <w:r w:rsidRPr="00E51C37">
        <w:rPr>
          <w:rFonts w:ascii="Book Antiqua" w:eastAsia="Times New Roman" w:hAnsi="Book Antiqua"/>
          <w:sz w:val="20"/>
          <w:szCs w:val="20"/>
        </w:rPr>
        <w:t xml:space="preserve">. </w:t>
      </w:r>
    </w:p>
    <w:p w:rsidR="00BC0BB0" w:rsidRPr="00E51C37" w:rsidRDefault="00BC0BB0" w:rsidP="005B02A8">
      <w:pPr>
        <w:pStyle w:val="a3"/>
        <w:numPr>
          <w:ilvl w:val="0"/>
          <w:numId w:val="27"/>
        </w:numPr>
        <w:tabs>
          <w:tab w:val="left" w:pos="851"/>
        </w:tabs>
        <w:ind w:left="851"/>
        <w:jc w:val="left"/>
        <w:rPr>
          <w:rFonts w:ascii="Book Antiqua" w:eastAsia="Times New Roman" w:hAnsi="Book Antiqua"/>
          <w:sz w:val="20"/>
          <w:szCs w:val="20"/>
        </w:rPr>
      </w:pPr>
      <w:r w:rsidRPr="00E51C37">
        <w:rPr>
          <w:rFonts w:ascii="Book Antiqua" w:eastAsia="Times New Roman" w:hAnsi="Book Antiqua"/>
          <w:sz w:val="20"/>
          <w:szCs w:val="20"/>
          <w:lang w:val="en-US"/>
        </w:rPr>
        <w:t xml:space="preserve">EPS, TIFF, JPEG, PSD (Grayscale/CMYK/ Multichannel, 8 </w:t>
      </w:r>
      <w:r w:rsidRPr="00E51C37">
        <w:rPr>
          <w:rFonts w:ascii="Book Antiqua" w:eastAsia="Times New Roman" w:hAnsi="Book Antiqua"/>
          <w:sz w:val="20"/>
          <w:szCs w:val="20"/>
        </w:rPr>
        <w:t>бит</w:t>
      </w:r>
      <w:r w:rsidRPr="00E51C37">
        <w:rPr>
          <w:rFonts w:ascii="Book Antiqua" w:eastAsia="Times New Roman" w:hAnsi="Book Antiqua"/>
          <w:sz w:val="20"/>
          <w:szCs w:val="20"/>
          <w:lang w:val="en-US"/>
        </w:rPr>
        <w:t xml:space="preserve">). </w:t>
      </w:r>
      <w:r w:rsidRPr="00E51C37">
        <w:rPr>
          <w:rFonts w:ascii="Book Antiqua" w:eastAsia="Times New Roman" w:hAnsi="Book Antiqua"/>
          <w:sz w:val="20"/>
          <w:szCs w:val="20"/>
        </w:rPr>
        <w:t>Растровые изображения (</w:t>
      </w:r>
      <w:r w:rsidRPr="00E51C37">
        <w:rPr>
          <w:rFonts w:ascii="Book Antiqua" w:eastAsia="Times New Roman" w:hAnsi="Book Antiqua"/>
          <w:sz w:val="20"/>
          <w:szCs w:val="20"/>
          <w:lang w:val="en-US"/>
        </w:rPr>
        <w:t>CMYK</w:t>
      </w:r>
      <w:r w:rsidRPr="00E51C37">
        <w:rPr>
          <w:rFonts w:ascii="Book Antiqua" w:eastAsia="Times New Roman" w:hAnsi="Book Antiqua"/>
          <w:sz w:val="20"/>
          <w:szCs w:val="20"/>
        </w:rPr>
        <w:t xml:space="preserve">) должны быть переделены через цветовой профиль — </w:t>
      </w:r>
      <w:r w:rsidRPr="00E51C37">
        <w:rPr>
          <w:rFonts w:ascii="Book Antiqua" w:eastAsia="Times New Roman" w:hAnsi="Book Antiqua"/>
          <w:sz w:val="20"/>
          <w:szCs w:val="20"/>
          <w:lang w:val="en-US"/>
        </w:rPr>
        <w:t>Coated</w:t>
      </w:r>
      <w:r w:rsidRPr="00E51C37">
        <w:rPr>
          <w:rFonts w:ascii="Book Antiqua" w:eastAsia="Times New Roman" w:hAnsi="Book Antiqua"/>
          <w:sz w:val="20"/>
          <w:szCs w:val="20"/>
        </w:rPr>
        <w:t xml:space="preserve"> </w:t>
      </w:r>
      <w:r w:rsidRPr="00E51C37">
        <w:rPr>
          <w:rFonts w:ascii="Book Antiqua" w:eastAsia="Times New Roman" w:hAnsi="Book Antiqua"/>
          <w:sz w:val="20"/>
          <w:szCs w:val="20"/>
          <w:lang w:val="en-US"/>
        </w:rPr>
        <w:t>FOGRA</w:t>
      </w:r>
      <w:r w:rsidRPr="00E51C37">
        <w:rPr>
          <w:rFonts w:ascii="Book Antiqua" w:eastAsia="Times New Roman" w:hAnsi="Book Antiqua"/>
          <w:sz w:val="20"/>
          <w:szCs w:val="20"/>
        </w:rPr>
        <w:t>39, а черно-белые (</w:t>
      </w:r>
      <w:r w:rsidRPr="00E51C37">
        <w:rPr>
          <w:rFonts w:ascii="Book Antiqua" w:eastAsia="Times New Roman" w:hAnsi="Book Antiqua"/>
          <w:sz w:val="20"/>
          <w:szCs w:val="20"/>
          <w:lang w:val="en-US"/>
        </w:rPr>
        <w:t>Grayscale</w:t>
      </w:r>
      <w:r w:rsidRPr="00E51C37">
        <w:rPr>
          <w:rFonts w:ascii="Book Antiqua" w:eastAsia="Times New Roman" w:hAnsi="Book Antiqua"/>
          <w:sz w:val="20"/>
          <w:szCs w:val="20"/>
        </w:rPr>
        <w:t xml:space="preserve">) — </w:t>
      </w:r>
      <w:r w:rsidRPr="00E51C37">
        <w:rPr>
          <w:rFonts w:ascii="Book Antiqua" w:eastAsia="Times New Roman" w:hAnsi="Book Antiqua"/>
          <w:sz w:val="20"/>
          <w:szCs w:val="20"/>
          <w:lang w:val="en-US"/>
        </w:rPr>
        <w:t>Dot</w:t>
      </w:r>
      <w:r w:rsidRPr="00E51C37">
        <w:rPr>
          <w:rFonts w:ascii="Book Antiqua" w:eastAsia="Times New Roman" w:hAnsi="Book Antiqua"/>
          <w:sz w:val="20"/>
          <w:szCs w:val="20"/>
        </w:rPr>
        <w:t xml:space="preserve"> </w:t>
      </w:r>
      <w:r w:rsidRPr="00E51C37">
        <w:rPr>
          <w:rFonts w:ascii="Book Antiqua" w:eastAsia="Times New Roman" w:hAnsi="Book Antiqua"/>
          <w:sz w:val="20"/>
          <w:szCs w:val="20"/>
          <w:lang w:val="en-US"/>
        </w:rPr>
        <w:t>Gain</w:t>
      </w:r>
      <w:r w:rsidRPr="00E51C37">
        <w:rPr>
          <w:rFonts w:ascii="Book Antiqua" w:eastAsia="Times New Roman" w:hAnsi="Book Antiqua"/>
          <w:sz w:val="20"/>
          <w:szCs w:val="20"/>
        </w:rPr>
        <w:t xml:space="preserve"> 15%.</w:t>
      </w:r>
    </w:p>
    <w:p w:rsidR="00BC0BB0" w:rsidRPr="00E51C37" w:rsidRDefault="00BC0BB0" w:rsidP="005B02A8">
      <w:pPr>
        <w:pStyle w:val="a3"/>
        <w:numPr>
          <w:ilvl w:val="0"/>
          <w:numId w:val="27"/>
        </w:numPr>
        <w:tabs>
          <w:tab w:val="left" w:pos="851"/>
        </w:tabs>
        <w:ind w:left="851"/>
        <w:jc w:val="left"/>
        <w:rPr>
          <w:rFonts w:ascii="Book Antiqua" w:eastAsia="Times New Roman" w:hAnsi="Book Antiqua"/>
          <w:sz w:val="20"/>
          <w:szCs w:val="20"/>
          <w:lang w:val="en-US"/>
        </w:rPr>
      </w:pPr>
      <w:r w:rsidRPr="00E51C37">
        <w:rPr>
          <w:rFonts w:ascii="Book Antiqua" w:eastAsia="Times New Roman" w:hAnsi="Book Antiqua"/>
          <w:sz w:val="20"/>
          <w:szCs w:val="20"/>
          <w:lang w:val="en-US"/>
        </w:rPr>
        <w:t xml:space="preserve">Adobe InDesign CS – CS5 (PC), Adobe Illustrator 7.0 – CS5*.eps (PC), </w:t>
      </w:r>
      <w:proofErr w:type="spellStart"/>
      <w:r w:rsidRPr="00E51C37">
        <w:rPr>
          <w:rFonts w:ascii="Book Antiqua" w:eastAsia="Times New Roman" w:hAnsi="Book Antiqua"/>
          <w:sz w:val="20"/>
          <w:szCs w:val="20"/>
          <w:lang w:val="en-US"/>
        </w:rPr>
        <w:t>CorelDRAW</w:t>
      </w:r>
      <w:proofErr w:type="spellEnd"/>
      <w:r w:rsidRPr="00E51C37">
        <w:rPr>
          <w:rFonts w:ascii="Book Antiqua" w:eastAsia="Times New Roman" w:hAnsi="Book Antiqua"/>
          <w:sz w:val="20"/>
          <w:szCs w:val="20"/>
          <w:lang w:val="en-US"/>
        </w:rPr>
        <w:t xml:space="preserve"> 5.0 – X</w:t>
      </w:r>
      <w:proofErr w:type="gramStart"/>
      <w:r w:rsidRPr="00E51C37">
        <w:rPr>
          <w:rFonts w:ascii="Book Antiqua" w:eastAsia="Times New Roman" w:hAnsi="Book Antiqua"/>
          <w:sz w:val="20"/>
          <w:szCs w:val="20"/>
          <w:lang w:val="en-US"/>
        </w:rPr>
        <w:t>3</w:t>
      </w:r>
      <w:proofErr w:type="gramEnd"/>
      <w:r w:rsidRPr="00E51C37">
        <w:rPr>
          <w:rFonts w:ascii="Book Antiqua" w:eastAsia="Times New Roman" w:hAnsi="Book Antiqua"/>
          <w:sz w:val="20"/>
          <w:szCs w:val="20"/>
          <w:lang w:val="en-US"/>
        </w:rPr>
        <w:t xml:space="preserve"> (PC).</w:t>
      </w:r>
    </w:p>
    <w:p w:rsidR="00BC0BB0" w:rsidRPr="00E51C37" w:rsidRDefault="00BC0BB0" w:rsidP="00BC0BB0">
      <w:pPr>
        <w:rPr>
          <w:rFonts w:ascii="Book Antiqua" w:eastAsia="Times New Roman" w:hAnsi="Book Antiqua"/>
          <w:sz w:val="20"/>
          <w:szCs w:val="20"/>
        </w:rPr>
      </w:pPr>
      <w:r w:rsidRPr="00E51C37">
        <w:rPr>
          <w:rFonts w:ascii="Book Antiqua" w:eastAsia="Times New Roman" w:hAnsi="Book Antiqua"/>
          <w:sz w:val="20"/>
          <w:szCs w:val="20"/>
        </w:rPr>
        <w:t>PDF-файлы — это наиболее предпочтительный формат для передачи материалов. (Рекомендуется)</w:t>
      </w:r>
    </w:p>
    <w:p w:rsidR="00BC0BB0" w:rsidRPr="00E51C37" w:rsidRDefault="00BC0BB0" w:rsidP="00BC0BB0">
      <w:pPr>
        <w:rPr>
          <w:rFonts w:ascii="Book Antiqua" w:eastAsia="Times New Roman" w:hAnsi="Book Antiqua"/>
          <w:sz w:val="20"/>
          <w:szCs w:val="20"/>
        </w:rPr>
      </w:pPr>
      <w:r w:rsidRPr="00E51C37">
        <w:rPr>
          <w:rFonts w:ascii="Book Antiqua" w:eastAsia="Times New Roman" w:hAnsi="Book Antiqua"/>
          <w:sz w:val="20"/>
          <w:szCs w:val="20"/>
        </w:rPr>
        <w:t>Для многостраничных изданий обложку необходимо дублировать - предоставлять PDF и исходный файл в той программе, в которой он был изготовлен (для корректировки корешка).</w:t>
      </w:r>
    </w:p>
    <w:p w:rsidR="00BC0BB0" w:rsidRPr="00E51C37" w:rsidRDefault="00BC0BB0" w:rsidP="00BC0BB0">
      <w:pPr>
        <w:pStyle w:val="a3"/>
        <w:tabs>
          <w:tab w:val="left" w:pos="851"/>
        </w:tabs>
        <w:ind w:left="851" w:firstLine="0"/>
        <w:jc w:val="left"/>
        <w:rPr>
          <w:rFonts w:ascii="Book Antiqua" w:eastAsia="Times New Roman" w:hAnsi="Book Antiqua"/>
          <w:sz w:val="20"/>
          <w:szCs w:val="20"/>
        </w:rPr>
      </w:pP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Если в этом списке не оказалось программы, используемой вами при подготовке публикации, то необходимо связаться со специалистами допечатной подготовки типографии для корректной записи файлов.</w:t>
      </w:r>
    </w:p>
    <w:p w:rsidR="00BC0BB0" w:rsidRPr="00E51C37" w:rsidRDefault="00BC0BB0" w:rsidP="00BC0BB0">
      <w:pPr>
        <w:spacing w:line="240" w:lineRule="auto"/>
        <w:ind w:firstLine="425"/>
        <w:rPr>
          <w:rFonts w:ascii="Book Antiqua" w:eastAsia="Times New Roman" w:hAnsi="Book Antiqua" w:cs="Times New Roman"/>
          <w:sz w:val="20"/>
          <w:szCs w:val="20"/>
        </w:rPr>
      </w:pPr>
    </w:p>
    <w:p w:rsidR="00BC0BB0" w:rsidRPr="00E51C37" w:rsidRDefault="00BC0BB0" w:rsidP="00BC0BB0">
      <w:pPr>
        <w:spacing w:line="240" w:lineRule="auto"/>
        <w:ind w:firstLine="425"/>
        <w:rPr>
          <w:rFonts w:ascii="Book Antiqua" w:eastAsia="Times New Roman" w:hAnsi="Book Antiqua" w:cs="Times New Roman"/>
          <w:b/>
          <w:bCs/>
          <w:sz w:val="20"/>
          <w:szCs w:val="20"/>
        </w:rPr>
      </w:pPr>
      <w:r w:rsidRPr="00E51C37">
        <w:rPr>
          <w:rFonts w:ascii="Book Antiqua" w:eastAsia="Times New Roman" w:hAnsi="Book Antiqua" w:cs="Times New Roman"/>
          <w:b/>
          <w:bCs/>
          <w:sz w:val="20"/>
          <w:szCs w:val="20"/>
        </w:rPr>
        <w:t>Файлы поддержки.</w:t>
      </w:r>
    </w:p>
    <w:p w:rsidR="00BC0BB0" w:rsidRPr="00E51C37" w:rsidRDefault="00BC0BB0" w:rsidP="00BC0BB0">
      <w:pPr>
        <w:spacing w:line="240" w:lineRule="auto"/>
        <w:ind w:firstLine="425"/>
        <w:rPr>
          <w:rFonts w:ascii="Book Antiqua" w:eastAsia="Times New Roman" w:hAnsi="Book Antiqua" w:cs="Times New Roman"/>
          <w:b/>
          <w:bCs/>
          <w:sz w:val="20"/>
          <w:szCs w:val="20"/>
        </w:rPr>
      </w:pPr>
      <w:r w:rsidRPr="00E51C37">
        <w:rPr>
          <w:rFonts w:ascii="Book Antiqua" w:eastAsia="Times New Roman" w:hAnsi="Book Antiqua" w:cs="Times New Roman"/>
          <w:sz w:val="20"/>
          <w:szCs w:val="20"/>
        </w:rPr>
        <w:t xml:space="preserve">К публикации должны быть приложены все необходимые файлы поддержки: шрифты, графические файлы. </w:t>
      </w:r>
      <w:r w:rsidRPr="00E51C37">
        <w:rPr>
          <w:rFonts w:ascii="Book Antiqua" w:eastAsia="Times New Roman" w:hAnsi="Book Antiqua" w:cs="Times New Roman"/>
          <w:b/>
          <w:bCs/>
          <w:sz w:val="20"/>
          <w:szCs w:val="20"/>
        </w:rPr>
        <w:t xml:space="preserve">Приносите только те шрифты, которые использованы в публикации. </w:t>
      </w: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Все шрифты должны быть представлены в следующих форматах:</w:t>
      </w:r>
    </w:p>
    <w:p w:rsidR="00BC0BB0" w:rsidRPr="00E51C37" w:rsidRDefault="00BC0BB0" w:rsidP="005B02A8">
      <w:pPr>
        <w:pStyle w:val="a3"/>
        <w:numPr>
          <w:ilvl w:val="0"/>
          <w:numId w:val="28"/>
        </w:numPr>
        <w:tabs>
          <w:tab w:val="left" w:pos="0"/>
        </w:tabs>
        <w:ind w:left="851"/>
        <w:rPr>
          <w:rFonts w:ascii="Book Antiqua" w:eastAsia="Times New Roman" w:hAnsi="Book Antiqua"/>
          <w:sz w:val="20"/>
          <w:szCs w:val="20"/>
          <w:lang w:val="en-US"/>
        </w:rPr>
      </w:pPr>
      <w:r w:rsidRPr="00E51C37">
        <w:rPr>
          <w:rFonts w:ascii="Book Antiqua" w:eastAsia="Times New Roman" w:hAnsi="Book Antiqua"/>
          <w:sz w:val="20"/>
          <w:szCs w:val="20"/>
          <w:lang w:val="en-US"/>
        </w:rPr>
        <w:t>PostScript Type 1 – *.</w:t>
      </w:r>
      <w:proofErr w:type="spellStart"/>
      <w:r w:rsidRPr="00E51C37">
        <w:rPr>
          <w:rFonts w:ascii="Book Antiqua" w:eastAsia="Times New Roman" w:hAnsi="Book Antiqua"/>
          <w:sz w:val="20"/>
          <w:szCs w:val="20"/>
          <w:lang w:val="en-US"/>
        </w:rPr>
        <w:t>pfb</w:t>
      </w:r>
      <w:proofErr w:type="spellEnd"/>
      <w:r w:rsidRPr="00E51C37">
        <w:rPr>
          <w:rFonts w:ascii="Book Antiqua" w:eastAsia="Times New Roman" w:hAnsi="Book Antiqua"/>
          <w:sz w:val="20"/>
          <w:szCs w:val="20"/>
          <w:lang w:val="en-US"/>
        </w:rPr>
        <w:t xml:space="preserve"> (Printer Font Binary) + *.</w:t>
      </w:r>
      <w:proofErr w:type="spellStart"/>
      <w:r w:rsidRPr="00E51C37">
        <w:rPr>
          <w:rFonts w:ascii="Book Antiqua" w:eastAsia="Times New Roman" w:hAnsi="Book Antiqua"/>
          <w:sz w:val="20"/>
          <w:szCs w:val="20"/>
          <w:lang w:val="en-US"/>
        </w:rPr>
        <w:t>pfm</w:t>
      </w:r>
      <w:proofErr w:type="spellEnd"/>
      <w:r w:rsidRPr="00E51C37">
        <w:rPr>
          <w:rFonts w:ascii="Book Antiqua" w:eastAsia="Times New Roman" w:hAnsi="Book Antiqua"/>
          <w:sz w:val="20"/>
          <w:szCs w:val="20"/>
          <w:lang w:val="en-US"/>
        </w:rPr>
        <w:t xml:space="preserve"> (Printer Font Metrics);</w:t>
      </w:r>
    </w:p>
    <w:p w:rsidR="00BC0BB0" w:rsidRPr="00E51C37" w:rsidRDefault="00BC0BB0" w:rsidP="005B02A8">
      <w:pPr>
        <w:pStyle w:val="a3"/>
        <w:numPr>
          <w:ilvl w:val="0"/>
          <w:numId w:val="28"/>
        </w:numPr>
        <w:tabs>
          <w:tab w:val="left" w:pos="0"/>
        </w:tabs>
        <w:ind w:left="851"/>
        <w:rPr>
          <w:rFonts w:ascii="Book Antiqua" w:eastAsia="Times New Roman" w:hAnsi="Book Antiqua"/>
          <w:sz w:val="20"/>
          <w:szCs w:val="20"/>
        </w:rPr>
      </w:pPr>
      <w:proofErr w:type="spellStart"/>
      <w:r w:rsidRPr="00E51C37">
        <w:rPr>
          <w:rFonts w:ascii="Book Antiqua" w:eastAsia="Times New Roman" w:hAnsi="Book Antiqua"/>
          <w:sz w:val="20"/>
          <w:szCs w:val="20"/>
        </w:rPr>
        <w:t>TrueType</w:t>
      </w:r>
      <w:proofErr w:type="spellEnd"/>
      <w:r w:rsidRPr="00E51C37">
        <w:rPr>
          <w:rFonts w:ascii="Book Antiqua" w:eastAsia="Times New Roman" w:hAnsi="Book Antiqua"/>
          <w:sz w:val="20"/>
          <w:szCs w:val="20"/>
        </w:rPr>
        <w:t xml:space="preserve"> *.</w:t>
      </w:r>
      <w:proofErr w:type="spellStart"/>
      <w:r w:rsidRPr="00E51C37">
        <w:rPr>
          <w:rFonts w:ascii="Book Antiqua" w:eastAsia="Times New Roman" w:hAnsi="Book Antiqua"/>
          <w:sz w:val="20"/>
          <w:szCs w:val="20"/>
        </w:rPr>
        <w:t>ttf</w:t>
      </w:r>
      <w:proofErr w:type="spellEnd"/>
      <w:r w:rsidRPr="00E51C37">
        <w:rPr>
          <w:rFonts w:ascii="Book Antiqua" w:eastAsia="Times New Roman" w:hAnsi="Book Antiqua"/>
          <w:sz w:val="20"/>
          <w:szCs w:val="20"/>
        </w:rPr>
        <w:t xml:space="preserve"> (</w:t>
      </w:r>
      <w:proofErr w:type="spellStart"/>
      <w:r w:rsidRPr="00E51C37">
        <w:rPr>
          <w:rFonts w:ascii="Book Antiqua" w:eastAsia="Times New Roman" w:hAnsi="Book Antiqua"/>
          <w:sz w:val="20"/>
          <w:szCs w:val="20"/>
        </w:rPr>
        <w:t>TrueType</w:t>
      </w:r>
      <w:proofErr w:type="spellEnd"/>
      <w:r w:rsidRPr="00E51C37">
        <w:rPr>
          <w:rFonts w:ascii="Book Antiqua" w:eastAsia="Times New Roman" w:hAnsi="Book Antiqua"/>
          <w:sz w:val="20"/>
          <w:szCs w:val="20"/>
        </w:rPr>
        <w:t xml:space="preserve"> </w:t>
      </w:r>
      <w:proofErr w:type="spellStart"/>
      <w:r w:rsidRPr="00E51C37">
        <w:rPr>
          <w:rFonts w:ascii="Book Antiqua" w:eastAsia="Times New Roman" w:hAnsi="Book Antiqua"/>
          <w:sz w:val="20"/>
          <w:szCs w:val="20"/>
        </w:rPr>
        <w:t>Font</w:t>
      </w:r>
      <w:proofErr w:type="spellEnd"/>
      <w:r w:rsidRPr="00E51C37">
        <w:rPr>
          <w:rFonts w:ascii="Book Antiqua" w:eastAsia="Times New Roman" w:hAnsi="Book Antiqua"/>
          <w:sz w:val="20"/>
          <w:szCs w:val="20"/>
        </w:rPr>
        <w:t>).</w:t>
      </w:r>
    </w:p>
    <w:p w:rsidR="00BC0BB0" w:rsidRPr="00E51C37" w:rsidRDefault="00BC0BB0" w:rsidP="00BC0BB0">
      <w:pPr>
        <w:tabs>
          <w:tab w:val="left" w:pos="0"/>
        </w:tabs>
        <w:spacing w:line="240" w:lineRule="auto"/>
        <w:ind w:left="1134" w:firstLine="0"/>
        <w:rPr>
          <w:rFonts w:ascii="Book Antiqua" w:eastAsia="Times New Roman" w:hAnsi="Book Antiqua" w:cs="Times New Roman"/>
          <w:sz w:val="20"/>
          <w:szCs w:val="20"/>
        </w:rPr>
      </w:pPr>
    </w:p>
    <w:p w:rsidR="00BC0BB0" w:rsidRPr="00E51C37" w:rsidRDefault="00BC0BB0" w:rsidP="005B02A8">
      <w:pPr>
        <w:numPr>
          <w:ilvl w:val="0"/>
          <w:numId w:val="13"/>
        </w:numPr>
        <w:spacing w:line="240" w:lineRule="auto"/>
        <w:rPr>
          <w:rFonts w:ascii="Book Antiqua" w:eastAsia="Times New Roman" w:hAnsi="Book Antiqua" w:cs="Times New Roman"/>
          <w:b/>
          <w:bCs/>
          <w:sz w:val="20"/>
          <w:szCs w:val="20"/>
        </w:rPr>
      </w:pPr>
      <w:r w:rsidRPr="00E51C37">
        <w:rPr>
          <w:rFonts w:ascii="Book Antiqua" w:eastAsia="Times New Roman" w:hAnsi="Book Antiqua" w:cs="Times New Roman"/>
          <w:b/>
          <w:bCs/>
          <w:sz w:val="20"/>
          <w:szCs w:val="20"/>
        </w:rPr>
        <w:t>Основные требования к макетам</w:t>
      </w: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 xml:space="preserve">Наличие распечатки с указанием формата изделия, </w:t>
      </w:r>
      <w:proofErr w:type="spellStart"/>
      <w:r w:rsidRPr="00E51C37">
        <w:rPr>
          <w:rFonts w:ascii="Book Antiqua" w:eastAsia="Times New Roman" w:hAnsi="Book Antiqua" w:cs="Times New Roman"/>
          <w:sz w:val="20"/>
          <w:szCs w:val="20"/>
        </w:rPr>
        <w:t>спецотделки</w:t>
      </w:r>
      <w:proofErr w:type="spellEnd"/>
      <w:r w:rsidRPr="00E51C37">
        <w:rPr>
          <w:rFonts w:ascii="Book Antiqua" w:eastAsia="Times New Roman" w:hAnsi="Book Antiqua" w:cs="Times New Roman"/>
          <w:sz w:val="20"/>
          <w:szCs w:val="20"/>
        </w:rPr>
        <w:t>, вырубных контуров и т.д.</w:t>
      </w: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 xml:space="preserve">При отсутствии у Заказчика на момент сдачи файлов для </w:t>
      </w:r>
      <w:proofErr w:type="spellStart"/>
      <w:r w:rsidRPr="00E51C37">
        <w:rPr>
          <w:rFonts w:ascii="Book Antiqua" w:eastAsia="Times New Roman" w:hAnsi="Book Antiqua" w:cs="Times New Roman"/>
          <w:sz w:val="20"/>
          <w:szCs w:val="20"/>
        </w:rPr>
        <w:t>спецотделок</w:t>
      </w:r>
      <w:proofErr w:type="spellEnd"/>
      <w:r w:rsidRPr="00E51C37">
        <w:rPr>
          <w:rFonts w:ascii="Book Antiqua" w:eastAsia="Times New Roman" w:hAnsi="Book Antiqua" w:cs="Times New Roman"/>
          <w:sz w:val="20"/>
          <w:szCs w:val="20"/>
        </w:rPr>
        <w:t xml:space="preserve"> (тиснение, </w:t>
      </w:r>
      <w:proofErr w:type="spellStart"/>
      <w:r w:rsidRPr="00E51C37">
        <w:rPr>
          <w:rFonts w:ascii="Book Antiqua" w:eastAsia="Times New Roman" w:hAnsi="Book Antiqua" w:cs="Times New Roman"/>
          <w:sz w:val="20"/>
          <w:szCs w:val="20"/>
        </w:rPr>
        <w:t>конгрев</w:t>
      </w:r>
      <w:proofErr w:type="spellEnd"/>
      <w:r w:rsidRPr="00E51C37">
        <w:rPr>
          <w:rFonts w:ascii="Book Antiqua" w:eastAsia="Times New Roman" w:hAnsi="Book Antiqua" w:cs="Times New Roman"/>
          <w:sz w:val="20"/>
          <w:szCs w:val="20"/>
        </w:rPr>
        <w:t>. Уф-лака и других видов), они утверждаются дополнительно в процессе подготовки с менеджером типографии.</w:t>
      </w:r>
    </w:p>
    <w:p w:rsidR="00BC0BB0" w:rsidRPr="00E51C37" w:rsidRDefault="00BC0BB0" w:rsidP="00BC0BB0">
      <w:pPr>
        <w:spacing w:line="240" w:lineRule="auto"/>
        <w:ind w:firstLine="425"/>
        <w:rPr>
          <w:rFonts w:ascii="Book Antiqua" w:eastAsia="Times New Roman" w:hAnsi="Book Antiqua" w:cs="Times New Roman"/>
          <w:b/>
          <w:sz w:val="20"/>
          <w:szCs w:val="20"/>
        </w:rPr>
      </w:pPr>
      <w:r w:rsidRPr="00E51C37">
        <w:rPr>
          <w:rFonts w:ascii="Book Antiqua" w:eastAsia="Times New Roman" w:hAnsi="Book Antiqua" w:cs="Times New Roman"/>
          <w:b/>
          <w:sz w:val="20"/>
          <w:szCs w:val="20"/>
        </w:rPr>
        <w:t>Размеры и допуски.</w:t>
      </w: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 xml:space="preserve">1. Размер готового изделия, а также поля под подрезку должны быть четко обозначены в файле -направляющими или </w:t>
      </w:r>
      <w:proofErr w:type="spellStart"/>
      <w:r w:rsidRPr="00E51C37">
        <w:rPr>
          <w:rFonts w:ascii="Book Antiqua" w:eastAsia="Times New Roman" w:hAnsi="Book Antiqua" w:cs="Times New Roman"/>
          <w:sz w:val="20"/>
          <w:szCs w:val="20"/>
        </w:rPr>
        <w:t>блидами</w:t>
      </w:r>
      <w:proofErr w:type="spellEnd"/>
      <w:r w:rsidRPr="00E51C37">
        <w:rPr>
          <w:rFonts w:ascii="Book Antiqua" w:eastAsia="Times New Roman" w:hAnsi="Book Antiqua" w:cs="Times New Roman"/>
          <w:sz w:val="20"/>
          <w:szCs w:val="20"/>
        </w:rPr>
        <w:t xml:space="preserve"> (установки в настройках параметров страницы/листа).</w:t>
      </w: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2. В макете должны быть учтены поля на подрезку не менее 2 мм.</w:t>
      </w:r>
    </w:p>
    <w:p w:rsidR="00BC0BB0" w:rsidRPr="00E51C37" w:rsidRDefault="00BC0BB0" w:rsidP="00BC0BB0">
      <w:pPr>
        <w:spacing w:line="240" w:lineRule="auto"/>
        <w:ind w:firstLine="425"/>
        <w:rPr>
          <w:rFonts w:ascii="Book Antiqua" w:hAnsi="Book Antiqua"/>
          <w:sz w:val="20"/>
          <w:szCs w:val="20"/>
        </w:rPr>
      </w:pPr>
      <w:r w:rsidRPr="00E51C37">
        <w:rPr>
          <w:rFonts w:ascii="Book Antiqua" w:hAnsi="Book Antiqua"/>
          <w:sz w:val="20"/>
          <w:szCs w:val="20"/>
        </w:rPr>
        <w:lastRenderedPageBreak/>
        <w:t xml:space="preserve">Для многостраничного макета (журнал/книга и т.п.). В макете должны быть учтены поля на подрезку по трем внешним сторонам (сверху, снизу, снаружи) – не менее 3 мм (для </w:t>
      </w:r>
      <w:proofErr w:type="spellStart"/>
      <w:r w:rsidRPr="00E51C37">
        <w:rPr>
          <w:rFonts w:ascii="Book Antiqua" w:hAnsi="Book Antiqua"/>
          <w:sz w:val="20"/>
          <w:szCs w:val="20"/>
        </w:rPr>
        <w:t>термоклеевого</w:t>
      </w:r>
      <w:proofErr w:type="spellEnd"/>
      <w:r w:rsidRPr="00E51C37">
        <w:rPr>
          <w:rFonts w:ascii="Book Antiqua" w:hAnsi="Book Antiqua"/>
          <w:sz w:val="20"/>
          <w:szCs w:val="20"/>
        </w:rPr>
        <w:t xml:space="preserve"> скрепления). При скреплении на скрепку внешнее поле на подрезку должно быть не менее 5 мм. Расстояние от значащих элементов (колонтитулы, текст, логотипы) до края изделия, </w:t>
      </w:r>
      <w:proofErr w:type="spellStart"/>
      <w:r w:rsidRPr="00E51C37">
        <w:rPr>
          <w:rFonts w:ascii="Book Antiqua" w:hAnsi="Book Antiqua"/>
          <w:sz w:val="20"/>
          <w:szCs w:val="20"/>
        </w:rPr>
        <w:t>биговок</w:t>
      </w:r>
      <w:proofErr w:type="spellEnd"/>
      <w:r w:rsidRPr="00E51C37">
        <w:rPr>
          <w:rFonts w:ascii="Book Antiqua" w:hAnsi="Book Antiqua"/>
          <w:sz w:val="20"/>
          <w:szCs w:val="20"/>
        </w:rPr>
        <w:t xml:space="preserve"> должно быть не менее 5 мм, перфорации - не менее 8 мм, в корешке — не менее 15 мм. Если они не </w:t>
      </w:r>
      <w:proofErr w:type="spellStart"/>
      <w:r w:rsidRPr="00E51C37">
        <w:rPr>
          <w:rFonts w:ascii="Book Antiqua" w:hAnsi="Book Antiqua"/>
          <w:sz w:val="20"/>
          <w:szCs w:val="20"/>
        </w:rPr>
        <w:t>смакетированы</w:t>
      </w:r>
      <w:proofErr w:type="spellEnd"/>
      <w:r w:rsidRPr="00E51C37">
        <w:rPr>
          <w:rFonts w:ascii="Book Antiqua" w:hAnsi="Book Antiqua"/>
          <w:sz w:val="20"/>
          <w:szCs w:val="20"/>
        </w:rPr>
        <w:t xml:space="preserve"> «под обрез» («на вылет»).</w:t>
      </w: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 xml:space="preserve">3. </w:t>
      </w:r>
      <w:r w:rsidRPr="00E51C37">
        <w:rPr>
          <w:rFonts w:ascii="Book Antiqua" w:eastAsia="Times New Roman" w:hAnsi="Book Antiqua" w:cs="Times New Roman"/>
          <w:b/>
          <w:bCs/>
          <w:sz w:val="20"/>
          <w:szCs w:val="20"/>
        </w:rPr>
        <w:t xml:space="preserve"> </w:t>
      </w:r>
      <w:r w:rsidRPr="00E51C37">
        <w:rPr>
          <w:rFonts w:ascii="Book Antiqua" w:eastAsia="Times New Roman" w:hAnsi="Book Antiqua" w:cs="Times New Roman"/>
          <w:sz w:val="20"/>
          <w:szCs w:val="20"/>
        </w:rPr>
        <w:t>На обложке корешок рассчитывается исходя из толщины внутреннего блока и толщины материала обложки. Для расчета корешка необходимо связаться с менеджером. Обложку следует предоставлять в редактируемом формате, чтобы имелась возможность корректировать ширину корешка.</w:t>
      </w: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4. Не рекомендуется придавать корешку четкие границы.</w:t>
      </w: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 xml:space="preserve">5. Следует учесть, что от края корешка до </w:t>
      </w:r>
      <w:proofErr w:type="spellStart"/>
      <w:r w:rsidRPr="00E51C37">
        <w:rPr>
          <w:rFonts w:ascii="Book Antiqua" w:eastAsia="Times New Roman" w:hAnsi="Book Antiqua" w:cs="Times New Roman"/>
          <w:sz w:val="20"/>
          <w:szCs w:val="20"/>
        </w:rPr>
        <w:t>биговки</w:t>
      </w:r>
      <w:proofErr w:type="spellEnd"/>
      <w:r w:rsidRPr="00E51C37">
        <w:rPr>
          <w:rFonts w:ascii="Book Antiqua" w:eastAsia="Times New Roman" w:hAnsi="Book Antiqua" w:cs="Times New Roman"/>
          <w:sz w:val="20"/>
          <w:szCs w:val="20"/>
        </w:rPr>
        <w:t xml:space="preserve"> 7 мм.</w:t>
      </w:r>
    </w:p>
    <w:p w:rsidR="00BC0BB0" w:rsidRPr="00E51C37" w:rsidRDefault="00BC0BB0" w:rsidP="00BC0BB0">
      <w:pPr>
        <w:spacing w:line="240" w:lineRule="auto"/>
        <w:ind w:firstLine="426"/>
        <w:rPr>
          <w:rFonts w:ascii="Book Antiqua" w:eastAsia="Times New Roman" w:hAnsi="Book Antiqua" w:cs="Times New Roman"/>
          <w:sz w:val="20"/>
          <w:szCs w:val="20"/>
        </w:rPr>
      </w:pPr>
      <w:r w:rsidRPr="00E51C37">
        <w:rPr>
          <w:rFonts w:ascii="Book Antiqua" w:eastAsia="Times New Roman" w:hAnsi="Book Antiqua" w:cs="Times New Roman"/>
          <w:sz w:val="20"/>
          <w:szCs w:val="20"/>
        </w:rPr>
        <w:t xml:space="preserve">6. Для изделий на КБС в случае необходимости состыковки изображения на обложке и первой страницы блока (обложки и последней страницы блока) необходимо сделать раздвижку по 7 мм. Итого – 14 мм. Это поле будет являться продолжением изображения (белых полей быть не должно). Если состыковка изображения необходима внутри блока – раздвижка по 5 мм. Итого – 10 мм. </w:t>
      </w:r>
    </w:p>
    <w:p w:rsidR="00BC0BB0" w:rsidRPr="00E51C37" w:rsidRDefault="00BC0BB0" w:rsidP="00BC0BB0">
      <w:pPr>
        <w:spacing w:line="240" w:lineRule="auto"/>
        <w:ind w:firstLine="425"/>
        <w:rPr>
          <w:rFonts w:ascii="Book Antiqua" w:eastAsia="Times New Roman" w:hAnsi="Book Antiqua" w:cs="Times New Roman"/>
          <w:b/>
          <w:sz w:val="20"/>
          <w:szCs w:val="20"/>
        </w:rPr>
      </w:pPr>
    </w:p>
    <w:p w:rsidR="00BC0BB0" w:rsidRPr="00E51C37" w:rsidRDefault="00BC0BB0" w:rsidP="00BC0BB0">
      <w:pPr>
        <w:spacing w:line="240" w:lineRule="auto"/>
        <w:ind w:firstLine="425"/>
        <w:rPr>
          <w:rFonts w:ascii="Book Antiqua" w:eastAsia="Times New Roman" w:hAnsi="Book Antiqua" w:cs="Times New Roman"/>
          <w:b/>
          <w:sz w:val="20"/>
          <w:szCs w:val="20"/>
        </w:rPr>
      </w:pPr>
      <w:r w:rsidRPr="00E51C37">
        <w:rPr>
          <w:rFonts w:ascii="Book Antiqua" w:eastAsia="Times New Roman" w:hAnsi="Book Antiqua" w:cs="Times New Roman"/>
          <w:b/>
          <w:sz w:val="20"/>
          <w:szCs w:val="20"/>
        </w:rPr>
        <w:t xml:space="preserve">Фальцовки и </w:t>
      </w:r>
      <w:proofErr w:type="spellStart"/>
      <w:r w:rsidRPr="00E51C37">
        <w:rPr>
          <w:rFonts w:ascii="Book Antiqua" w:eastAsia="Times New Roman" w:hAnsi="Book Antiqua" w:cs="Times New Roman"/>
          <w:b/>
          <w:sz w:val="20"/>
          <w:szCs w:val="20"/>
        </w:rPr>
        <w:t>биговки</w:t>
      </w:r>
      <w:proofErr w:type="spellEnd"/>
      <w:r w:rsidRPr="00E51C37">
        <w:rPr>
          <w:rFonts w:ascii="Book Antiqua" w:eastAsia="Times New Roman" w:hAnsi="Book Antiqua" w:cs="Times New Roman"/>
          <w:b/>
          <w:sz w:val="20"/>
          <w:szCs w:val="20"/>
        </w:rPr>
        <w:t>.</w:t>
      </w: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 xml:space="preserve">1. В макете необходимо проставить линии </w:t>
      </w:r>
      <w:proofErr w:type="spellStart"/>
      <w:r w:rsidRPr="00E51C37">
        <w:rPr>
          <w:rFonts w:ascii="Book Antiqua" w:eastAsia="Times New Roman" w:hAnsi="Book Antiqua" w:cs="Times New Roman"/>
          <w:sz w:val="20"/>
          <w:szCs w:val="20"/>
        </w:rPr>
        <w:t>биговок</w:t>
      </w:r>
      <w:proofErr w:type="spellEnd"/>
      <w:r w:rsidRPr="00E51C37">
        <w:rPr>
          <w:rFonts w:ascii="Book Antiqua" w:eastAsia="Times New Roman" w:hAnsi="Book Antiqua" w:cs="Times New Roman"/>
          <w:sz w:val="20"/>
          <w:szCs w:val="20"/>
        </w:rPr>
        <w:t xml:space="preserve"> и/или фальцовок при их наличии.</w:t>
      </w: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2. При наличии нестандартных фальцовок не забудьте обратить на это внимание менеджера, ведущего ваш заказ.</w:t>
      </w: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Пример фальцовки буклета в два сгиба:</w:t>
      </w:r>
    </w:p>
    <w:p w:rsidR="00BC0BB0" w:rsidRPr="00E51C37" w:rsidRDefault="00BC0BB0" w:rsidP="00BC0BB0">
      <w:pPr>
        <w:spacing w:line="240" w:lineRule="auto"/>
        <w:ind w:firstLine="425"/>
        <w:rPr>
          <w:rFonts w:ascii="Book Antiqua" w:eastAsia="Times New Roman" w:hAnsi="Book Antiqu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559"/>
      </w:tblGrid>
      <w:tr w:rsidR="00BC0BB0" w:rsidRPr="00E51C37" w:rsidTr="00BC0BB0">
        <w:trPr>
          <w:jc w:val="center"/>
        </w:trPr>
        <w:tc>
          <w:tcPr>
            <w:tcW w:w="1668" w:type="dxa"/>
            <w:tcBorders>
              <w:top w:val="single" w:sz="4" w:space="0" w:color="auto"/>
              <w:left w:val="single" w:sz="4" w:space="0" w:color="auto"/>
              <w:bottom w:val="single" w:sz="4" w:space="0" w:color="auto"/>
              <w:right w:val="single" w:sz="4" w:space="0" w:color="auto"/>
            </w:tcBorders>
            <w:hideMark/>
          </w:tcPr>
          <w:p w:rsidR="00BC0BB0" w:rsidRPr="00E51C37" w:rsidRDefault="00BC0BB0">
            <w:pPr>
              <w:spacing w:line="240" w:lineRule="auto"/>
              <w:ind w:firstLine="0"/>
              <w:jc w:val="center"/>
              <w:rPr>
                <w:rFonts w:ascii="Book Antiqua" w:eastAsia="Times New Roman" w:hAnsi="Book Antiqua" w:cs="Times New Roman"/>
                <w:sz w:val="20"/>
                <w:szCs w:val="20"/>
              </w:rPr>
            </w:pPr>
            <w:r w:rsidRPr="00E51C37">
              <w:rPr>
                <w:rFonts w:ascii="Book Antiqua" w:eastAsia="Times New Roman" w:hAnsi="Book Antiqua" w:cs="Times New Roman"/>
                <w:sz w:val="20"/>
                <w:szCs w:val="20"/>
              </w:rPr>
              <w:t>С</w:t>
            </w:r>
          </w:p>
        </w:tc>
        <w:tc>
          <w:tcPr>
            <w:tcW w:w="1559" w:type="dxa"/>
            <w:tcBorders>
              <w:top w:val="single" w:sz="4" w:space="0" w:color="auto"/>
              <w:left w:val="single" w:sz="4" w:space="0" w:color="auto"/>
              <w:bottom w:val="single" w:sz="4" w:space="0" w:color="auto"/>
              <w:right w:val="single" w:sz="4" w:space="0" w:color="auto"/>
            </w:tcBorders>
            <w:hideMark/>
          </w:tcPr>
          <w:p w:rsidR="00BC0BB0" w:rsidRPr="00E51C37" w:rsidRDefault="00BC0BB0">
            <w:pPr>
              <w:spacing w:line="240" w:lineRule="auto"/>
              <w:ind w:firstLine="0"/>
              <w:jc w:val="center"/>
              <w:rPr>
                <w:rFonts w:ascii="Book Antiqua" w:eastAsia="Times New Roman" w:hAnsi="Book Antiqua" w:cs="Times New Roman"/>
                <w:sz w:val="20"/>
                <w:szCs w:val="20"/>
              </w:rPr>
            </w:pPr>
            <w:r w:rsidRPr="00E51C37">
              <w:rPr>
                <w:rFonts w:ascii="Book Antiqua" w:eastAsia="Times New Roman" w:hAnsi="Book Antiqua" w:cs="Times New Roman"/>
                <w:sz w:val="20"/>
                <w:szCs w:val="20"/>
              </w:rPr>
              <w:t>В</w:t>
            </w:r>
          </w:p>
        </w:tc>
        <w:tc>
          <w:tcPr>
            <w:tcW w:w="1559" w:type="dxa"/>
            <w:tcBorders>
              <w:top w:val="single" w:sz="4" w:space="0" w:color="auto"/>
              <w:left w:val="single" w:sz="4" w:space="0" w:color="auto"/>
              <w:bottom w:val="single" w:sz="4" w:space="0" w:color="auto"/>
              <w:right w:val="single" w:sz="4" w:space="0" w:color="auto"/>
            </w:tcBorders>
            <w:hideMark/>
          </w:tcPr>
          <w:p w:rsidR="00BC0BB0" w:rsidRPr="00E51C37" w:rsidRDefault="00BC0BB0">
            <w:pPr>
              <w:spacing w:line="240" w:lineRule="auto"/>
              <w:ind w:firstLine="0"/>
              <w:jc w:val="center"/>
              <w:rPr>
                <w:rFonts w:ascii="Book Antiqua" w:eastAsia="Times New Roman" w:hAnsi="Book Antiqua" w:cs="Times New Roman"/>
                <w:sz w:val="20"/>
                <w:szCs w:val="20"/>
              </w:rPr>
            </w:pPr>
            <w:r w:rsidRPr="00E51C37">
              <w:rPr>
                <w:rFonts w:ascii="Book Antiqua" w:eastAsia="Times New Roman" w:hAnsi="Book Antiqua" w:cs="Times New Roman"/>
                <w:sz w:val="20"/>
                <w:szCs w:val="20"/>
              </w:rPr>
              <w:t>А</w:t>
            </w:r>
          </w:p>
        </w:tc>
      </w:tr>
      <w:tr w:rsidR="00BC0BB0" w:rsidRPr="00E51C37" w:rsidTr="00BC0BB0">
        <w:trPr>
          <w:jc w:val="center"/>
        </w:trPr>
        <w:tc>
          <w:tcPr>
            <w:tcW w:w="1668" w:type="dxa"/>
            <w:tcBorders>
              <w:top w:val="single" w:sz="4" w:space="0" w:color="auto"/>
              <w:left w:val="single" w:sz="4" w:space="0" w:color="auto"/>
              <w:bottom w:val="single" w:sz="4" w:space="0" w:color="auto"/>
              <w:right w:val="single" w:sz="4" w:space="0" w:color="auto"/>
            </w:tcBorders>
            <w:hideMark/>
          </w:tcPr>
          <w:p w:rsidR="00BC0BB0" w:rsidRPr="00E51C37" w:rsidRDefault="00BC0BB0">
            <w:pPr>
              <w:spacing w:line="240" w:lineRule="auto"/>
              <w:ind w:firstLine="0"/>
              <w:jc w:val="center"/>
              <w:rPr>
                <w:rFonts w:ascii="Book Antiqua" w:eastAsia="Times New Roman" w:hAnsi="Book Antiqua" w:cs="Times New Roman"/>
                <w:sz w:val="20"/>
                <w:szCs w:val="20"/>
              </w:rPr>
            </w:pPr>
            <w:proofErr w:type="spellStart"/>
            <w:r w:rsidRPr="00E51C37">
              <w:rPr>
                <w:rFonts w:ascii="Book Antiqua" w:eastAsia="Times New Roman" w:hAnsi="Book Antiqua" w:cs="Times New Roman"/>
                <w:sz w:val="20"/>
                <w:szCs w:val="20"/>
              </w:rPr>
              <w:t>Вн</w:t>
            </w:r>
            <w:proofErr w:type="spellEnd"/>
            <w:r w:rsidRPr="00E51C37">
              <w:rPr>
                <w:rFonts w:ascii="Book Antiqua" w:eastAsia="Times New Roman" w:hAnsi="Book Antiqua" w:cs="Times New Roman"/>
                <w:sz w:val="20"/>
                <w:szCs w:val="20"/>
              </w:rPr>
              <w:t>. сторона</w:t>
            </w:r>
          </w:p>
        </w:tc>
        <w:tc>
          <w:tcPr>
            <w:tcW w:w="1559" w:type="dxa"/>
            <w:tcBorders>
              <w:top w:val="single" w:sz="4" w:space="0" w:color="auto"/>
              <w:left w:val="single" w:sz="4" w:space="0" w:color="auto"/>
              <w:bottom w:val="single" w:sz="4" w:space="0" w:color="auto"/>
              <w:right w:val="single" w:sz="4" w:space="0" w:color="auto"/>
            </w:tcBorders>
            <w:hideMark/>
          </w:tcPr>
          <w:p w:rsidR="00BC0BB0" w:rsidRPr="00E51C37" w:rsidRDefault="00BC0BB0">
            <w:pPr>
              <w:spacing w:line="240" w:lineRule="auto"/>
              <w:ind w:firstLine="0"/>
              <w:jc w:val="center"/>
              <w:rPr>
                <w:rFonts w:ascii="Book Antiqua" w:eastAsia="Times New Roman" w:hAnsi="Book Antiqua" w:cs="Times New Roman"/>
                <w:sz w:val="20"/>
                <w:szCs w:val="20"/>
              </w:rPr>
            </w:pPr>
            <w:r w:rsidRPr="00E51C37">
              <w:rPr>
                <w:rFonts w:ascii="Book Antiqua" w:eastAsia="Times New Roman" w:hAnsi="Book Antiqua" w:cs="Times New Roman"/>
                <w:sz w:val="20"/>
                <w:szCs w:val="20"/>
              </w:rPr>
              <w:t>оборот</w:t>
            </w:r>
          </w:p>
        </w:tc>
        <w:tc>
          <w:tcPr>
            <w:tcW w:w="1559" w:type="dxa"/>
            <w:tcBorders>
              <w:top w:val="single" w:sz="4" w:space="0" w:color="auto"/>
              <w:left w:val="single" w:sz="4" w:space="0" w:color="auto"/>
              <w:bottom w:val="single" w:sz="4" w:space="0" w:color="auto"/>
              <w:right w:val="single" w:sz="4" w:space="0" w:color="auto"/>
            </w:tcBorders>
            <w:hideMark/>
          </w:tcPr>
          <w:p w:rsidR="00BC0BB0" w:rsidRPr="00E51C37" w:rsidRDefault="00BC0BB0">
            <w:pPr>
              <w:spacing w:line="240" w:lineRule="auto"/>
              <w:ind w:firstLine="0"/>
              <w:jc w:val="center"/>
              <w:rPr>
                <w:rFonts w:ascii="Book Antiqua" w:eastAsia="Times New Roman" w:hAnsi="Book Antiqua" w:cs="Times New Roman"/>
                <w:sz w:val="20"/>
                <w:szCs w:val="20"/>
              </w:rPr>
            </w:pPr>
            <w:r w:rsidRPr="00E51C37">
              <w:rPr>
                <w:rFonts w:ascii="Book Antiqua" w:eastAsia="Times New Roman" w:hAnsi="Book Antiqua" w:cs="Times New Roman"/>
                <w:sz w:val="20"/>
                <w:szCs w:val="20"/>
              </w:rPr>
              <w:t>лицо</w:t>
            </w:r>
          </w:p>
        </w:tc>
      </w:tr>
    </w:tbl>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noProof/>
        </w:rPr>
        <mc:AlternateContent>
          <mc:Choice Requires="wps">
            <w:drawing>
              <wp:anchor distT="0" distB="0" distL="114300" distR="114300" simplePos="0" relativeHeight="251659264" behindDoc="0" locked="0" layoutInCell="1" allowOverlap="1">
                <wp:simplePos x="0" y="0"/>
                <wp:positionH relativeFrom="column">
                  <wp:posOffset>3033395</wp:posOffset>
                </wp:positionH>
                <wp:positionV relativeFrom="paragraph">
                  <wp:posOffset>-1409065</wp:posOffset>
                </wp:positionV>
                <wp:extent cx="236220" cy="3070860"/>
                <wp:effectExtent l="0" t="7620" r="22860" b="22860"/>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6220" cy="3070860"/>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EBD2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38.85pt;margin-top:-110.95pt;width:18.6pt;height:241.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"/>
            </w:pict>
          </mc:Fallback>
        </mc:AlternateContent>
      </w:r>
    </w:p>
    <w:p w:rsidR="00BC0BB0" w:rsidRPr="00E51C37" w:rsidRDefault="00BC0BB0" w:rsidP="00BC0BB0">
      <w:pPr>
        <w:spacing w:line="240" w:lineRule="auto"/>
        <w:ind w:firstLine="425"/>
        <w:rPr>
          <w:rFonts w:ascii="Book Antiqua" w:eastAsia="Times New Roman" w:hAnsi="Book Antiqua" w:cs="Times New Roman"/>
          <w:sz w:val="20"/>
          <w:szCs w:val="20"/>
        </w:rPr>
      </w:pP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 xml:space="preserve">                                                                                         Д</w:t>
      </w:r>
    </w:p>
    <w:p w:rsidR="00BC0BB0" w:rsidRPr="00E51C37" w:rsidRDefault="00BC0BB0" w:rsidP="00BC0BB0">
      <w:pPr>
        <w:spacing w:line="240" w:lineRule="auto"/>
        <w:ind w:firstLine="425"/>
        <w:rPr>
          <w:rFonts w:ascii="Book Antiqua" w:eastAsia="Times New Roman" w:hAnsi="Book Antiqua" w:cs="Times New Roman"/>
          <w:sz w:val="20"/>
          <w:szCs w:val="20"/>
        </w:rPr>
      </w:pP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Где Д – общая ширина отпечатанного листа Д=А + В + С (все размеры в мм)</w:t>
      </w: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А – ширина первой наружной сторонки, А= (Д / 3) + 1;</w:t>
      </w: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В – ширина второй сторонки (оборот), В= А – 0,5;</w:t>
      </w: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С – ширина третьей внутренней сторонки, С= А – 2,5.</w:t>
      </w:r>
    </w:p>
    <w:p w:rsidR="00BC0BB0" w:rsidRPr="00E51C37" w:rsidRDefault="00BC0BB0" w:rsidP="00BC0BB0">
      <w:pPr>
        <w:spacing w:line="240" w:lineRule="auto"/>
        <w:ind w:firstLine="425"/>
        <w:rPr>
          <w:rFonts w:ascii="Book Antiqua" w:eastAsia="Times New Roman" w:hAnsi="Book Antiqua" w:cs="Times New Roman"/>
          <w:bCs/>
          <w:sz w:val="20"/>
          <w:szCs w:val="20"/>
        </w:rPr>
      </w:pPr>
      <w:r w:rsidRPr="00E51C37">
        <w:rPr>
          <w:rFonts w:ascii="Book Antiqua" w:eastAsia="Times New Roman" w:hAnsi="Book Antiqua" w:cs="Times New Roman"/>
          <w:sz w:val="20"/>
          <w:szCs w:val="20"/>
        </w:rPr>
        <w:t xml:space="preserve">ВНИМАНИЕ – при размещении оборотной стороны буклета использовать контуры и дизайн лицевой части в зеркальном отображении. Нежелательно размещать на линии фальцовок заливку более 150% красок (суммарная интенсивность </w:t>
      </w:r>
      <w:r w:rsidRPr="00E51C37">
        <w:rPr>
          <w:rFonts w:ascii="Book Antiqua" w:eastAsia="Times New Roman" w:hAnsi="Book Antiqua" w:cs="Times New Roman"/>
          <w:bCs/>
          <w:sz w:val="20"/>
          <w:szCs w:val="20"/>
          <w:lang w:val="en-US"/>
        </w:rPr>
        <w:t>CMYK</w:t>
      </w:r>
      <w:r w:rsidRPr="00E51C37">
        <w:rPr>
          <w:rFonts w:ascii="Book Antiqua" w:eastAsia="Times New Roman" w:hAnsi="Book Antiqua" w:cs="Times New Roman"/>
          <w:bCs/>
          <w:sz w:val="20"/>
          <w:szCs w:val="20"/>
        </w:rPr>
        <w:t xml:space="preserve">), и размещать ближе 5 мм параллельные линейки, грани, рамки и т.п. Точность выполнения </w:t>
      </w:r>
      <w:proofErr w:type="spellStart"/>
      <w:r w:rsidRPr="00E51C37">
        <w:rPr>
          <w:rFonts w:ascii="Book Antiqua" w:eastAsia="Times New Roman" w:hAnsi="Book Antiqua" w:cs="Times New Roman"/>
          <w:bCs/>
          <w:sz w:val="20"/>
          <w:szCs w:val="20"/>
        </w:rPr>
        <w:t>биговок</w:t>
      </w:r>
      <w:proofErr w:type="spellEnd"/>
      <w:r w:rsidRPr="00E51C37">
        <w:rPr>
          <w:rFonts w:ascii="Book Antiqua" w:eastAsia="Times New Roman" w:hAnsi="Book Antiqua" w:cs="Times New Roman"/>
          <w:bCs/>
          <w:sz w:val="20"/>
          <w:szCs w:val="20"/>
        </w:rPr>
        <w:t xml:space="preserve"> на буклете ± 0,5 мм.</w:t>
      </w:r>
    </w:p>
    <w:p w:rsidR="00BC0BB0" w:rsidRPr="00E51C37" w:rsidRDefault="00BC0BB0" w:rsidP="00BC0BB0">
      <w:pPr>
        <w:spacing w:line="240" w:lineRule="auto"/>
        <w:ind w:firstLine="425"/>
        <w:rPr>
          <w:rFonts w:ascii="Book Antiqua" w:eastAsia="Times New Roman" w:hAnsi="Book Antiqua" w:cs="Times New Roman"/>
          <w:b/>
          <w:sz w:val="20"/>
          <w:szCs w:val="20"/>
        </w:rPr>
      </w:pPr>
    </w:p>
    <w:p w:rsidR="00BC0BB0" w:rsidRPr="00E51C37" w:rsidRDefault="00BC0BB0" w:rsidP="00BC0BB0">
      <w:pPr>
        <w:spacing w:line="240" w:lineRule="auto"/>
        <w:ind w:firstLine="425"/>
        <w:rPr>
          <w:rFonts w:ascii="Book Antiqua" w:eastAsia="Times New Roman" w:hAnsi="Book Antiqua" w:cs="Times New Roman"/>
          <w:b/>
          <w:sz w:val="20"/>
          <w:szCs w:val="20"/>
        </w:rPr>
      </w:pPr>
      <w:r w:rsidRPr="00E51C37">
        <w:rPr>
          <w:rFonts w:ascii="Book Antiqua" w:eastAsia="Times New Roman" w:hAnsi="Book Antiqua" w:cs="Times New Roman"/>
          <w:b/>
          <w:sz w:val="20"/>
          <w:szCs w:val="20"/>
        </w:rPr>
        <w:t>Цветовая модель.</w:t>
      </w:r>
    </w:p>
    <w:p w:rsidR="00BC0BB0" w:rsidRPr="00E51C37" w:rsidRDefault="00BC0BB0" w:rsidP="005B02A8">
      <w:pPr>
        <w:pStyle w:val="a3"/>
        <w:numPr>
          <w:ilvl w:val="0"/>
          <w:numId w:val="29"/>
        </w:numPr>
        <w:ind w:left="851"/>
        <w:jc w:val="left"/>
        <w:rPr>
          <w:rFonts w:ascii="Book Antiqua" w:eastAsia="Times New Roman" w:hAnsi="Book Antiqua"/>
          <w:sz w:val="20"/>
          <w:szCs w:val="20"/>
        </w:rPr>
      </w:pPr>
      <w:r w:rsidRPr="00E51C37">
        <w:rPr>
          <w:rFonts w:ascii="Book Antiqua" w:eastAsia="Times New Roman" w:hAnsi="Book Antiqua"/>
          <w:sz w:val="20"/>
          <w:szCs w:val="20"/>
        </w:rPr>
        <w:t xml:space="preserve">Используемые в макете цвета должны соответствовать цветовой модели </w:t>
      </w:r>
      <w:r w:rsidRPr="00E51C37">
        <w:rPr>
          <w:rFonts w:ascii="Book Antiqua" w:eastAsia="Times New Roman" w:hAnsi="Book Antiqua"/>
          <w:bCs/>
          <w:sz w:val="20"/>
          <w:szCs w:val="20"/>
          <w:lang w:val="en-US"/>
        </w:rPr>
        <w:t>CMYK</w:t>
      </w:r>
      <w:r w:rsidRPr="00E51C37">
        <w:rPr>
          <w:rFonts w:ascii="Book Antiqua" w:eastAsia="Times New Roman" w:hAnsi="Book Antiqua"/>
          <w:sz w:val="20"/>
          <w:szCs w:val="20"/>
        </w:rPr>
        <w:t xml:space="preserve"> или </w:t>
      </w:r>
      <w:r w:rsidRPr="00E51C37">
        <w:rPr>
          <w:rFonts w:ascii="Book Antiqua" w:eastAsia="Times New Roman" w:hAnsi="Book Antiqua"/>
          <w:sz w:val="20"/>
          <w:szCs w:val="20"/>
          <w:lang w:val="en-US"/>
        </w:rPr>
        <w:t>Pantone</w:t>
      </w:r>
      <w:r w:rsidRPr="00E51C37">
        <w:rPr>
          <w:rFonts w:ascii="Book Antiqua" w:eastAsia="Times New Roman" w:hAnsi="Book Antiqua"/>
          <w:sz w:val="20"/>
          <w:szCs w:val="20"/>
        </w:rPr>
        <w:t xml:space="preserve"> </w:t>
      </w:r>
      <w:r w:rsidRPr="00E51C37">
        <w:rPr>
          <w:rFonts w:ascii="Book Antiqua" w:eastAsia="Times New Roman" w:hAnsi="Book Antiqua"/>
          <w:sz w:val="20"/>
          <w:szCs w:val="20"/>
          <w:lang w:val="en-US"/>
        </w:rPr>
        <w:t>Color</w:t>
      </w:r>
      <w:r w:rsidRPr="00E51C37">
        <w:rPr>
          <w:rFonts w:ascii="Book Antiqua" w:eastAsia="Times New Roman" w:hAnsi="Book Antiqua"/>
          <w:sz w:val="20"/>
          <w:szCs w:val="20"/>
        </w:rPr>
        <w:t xml:space="preserve"> </w:t>
      </w:r>
      <w:r w:rsidRPr="00E51C37">
        <w:rPr>
          <w:rFonts w:ascii="Book Antiqua" w:eastAsia="Times New Roman" w:hAnsi="Book Antiqua"/>
          <w:sz w:val="20"/>
          <w:szCs w:val="20"/>
          <w:lang w:val="en-US"/>
        </w:rPr>
        <w:t>Formula</w:t>
      </w:r>
      <w:r w:rsidRPr="00E51C37">
        <w:rPr>
          <w:rFonts w:ascii="Book Antiqua" w:eastAsia="Times New Roman" w:hAnsi="Book Antiqua"/>
          <w:sz w:val="20"/>
          <w:szCs w:val="20"/>
        </w:rPr>
        <w:t xml:space="preserve"> </w:t>
      </w:r>
      <w:r w:rsidRPr="00E51C37">
        <w:rPr>
          <w:rFonts w:ascii="Book Antiqua" w:eastAsia="Times New Roman" w:hAnsi="Book Antiqua"/>
          <w:sz w:val="20"/>
          <w:szCs w:val="20"/>
          <w:lang w:val="en-US"/>
        </w:rPr>
        <w:t>Guide</w:t>
      </w:r>
      <w:r w:rsidRPr="00E51C37">
        <w:rPr>
          <w:rFonts w:ascii="Book Antiqua" w:eastAsia="Times New Roman" w:hAnsi="Book Antiqua"/>
          <w:sz w:val="20"/>
          <w:szCs w:val="20"/>
        </w:rPr>
        <w:t xml:space="preserve">. </w:t>
      </w:r>
    </w:p>
    <w:p w:rsidR="00BC0BB0" w:rsidRPr="00E51C37" w:rsidRDefault="00BC0BB0" w:rsidP="005B02A8">
      <w:pPr>
        <w:pStyle w:val="a3"/>
        <w:numPr>
          <w:ilvl w:val="0"/>
          <w:numId w:val="29"/>
        </w:numPr>
        <w:ind w:left="851"/>
        <w:jc w:val="left"/>
        <w:rPr>
          <w:rFonts w:ascii="Book Antiqua" w:eastAsia="Times New Roman" w:hAnsi="Book Antiqua"/>
          <w:sz w:val="20"/>
          <w:szCs w:val="20"/>
        </w:rPr>
      </w:pPr>
      <w:r w:rsidRPr="00E51C37">
        <w:rPr>
          <w:rFonts w:ascii="Book Antiqua" w:eastAsia="Times New Roman" w:hAnsi="Book Antiqua"/>
          <w:sz w:val="20"/>
          <w:szCs w:val="20"/>
        </w:rPr>
        <w:t xml:space="preserve">Элементы, которые печатаются цветами </w:t>
      </w:r>
      <w:r w:rsidRPr="00E51C37">
        <w:rPr>
          <w:rFonts w:ascii="Book Antiqua" w:eastAsia="Times New Roman" w:hAnsi="Book Antiqua"/>
          <w:sz w:val="20"/>
          <w:szCs w:val="20"/>
          <w:lang w:val="en-US"/>
        </w:rPr>
        <w:t>Pantone</w:t>
      </w:r>
      <w:r w:rsidRPr="00E51C37">
        <w:rPr>
          <w:rFonts w:ascii="Book Antiqua" w:eastAsia="Times New Roman" w:hAnsi="Book Antiqua"/>
          <w:sz w:val="20"/>
          <w:szCs w:val="20"/>
        </w:rPr>
        <w:t xml:space="preserve">, в макете должны быть отображены </w:t>
      </w:r>
      <w:r w:rsidRPr="00E51C37">
        <w:rPr>
          <w:rFonts w:ascii="Book Antiqua" w:eastAsia="Times New Roman" w:hAnsi="Book Antiqua"/>
          <w:sz w:val="20"/>
          <w:szCs w:val="20"/>
          <w:lang w:val="en-US"/>
        </w:rPr>
        <w:t>Pantone</w:t>
      </w:r>
      <w:r w:rsidRPr="00E51C37">
        <w:rPr>
          <w:rFonts w:ascii="Book Antiqua" w:eastAsia="Times New Roman" w:hAnsi="Book Antiqua"/>
          <w:sz w:val="20"/>
          <w:szCs w:val="20"/>
        </w:rPr>
        <w:t xml:space="preserve"> </w:t>
      </w:r>
      <w:r w:rsidRPr="00E51C37">
        <w:rPr>
          <w:rFonts w:ascii="Book Antiqua" w:eastAsia="Times New Roman" w:hAnsi="Book Antiqua"/>
          <w:sz w:val="20"/>
          <w:szCs w:val="20"/>
          <w:lang w:val="en-US"/>
        </w:rPr>
        <w:t>Solid</w:t>
      </w:r>
      <w:r w:rsidRPr="00E51C37">
        <w:rPr>
          <w:rFonts w:ascii="Book Antiqua" w:eastAsia="Times New Roman" w:hAnsi="Book Antiqua"/>
          <w:sz w:val="20"/>
          <w:szCs w:val="20"/>
        </w:rPr>
        <w:t xml:space="preserve"> </w:t>
      </w:r>
      <w:r w:rsidRPr="00E51C37">
        <w:rPr>
          <w:rFonts w:ascii="Book Antiqua" w:eastAsia="Times New Roman" w:hAnsi="Book Antiqua"/>
          <w:sz w:val="20"/>
          <w:szCs w:val="20"/>
          <w:lang w:val="en-US"/>
        </w:rPr>
        <w:t>Coated</w:t>
      </w:r>
      <w:r w:rsidRPr="00E51C37">
        <w:rPr>
          <w:rFonts w:ascii="Book Antiqua" w:eastAsia="Times New Roman" w:hAnsi="Book Antiqua"/>
          <w:sz w:val="20"/>
          <w:szCs w:val="20"/>
        </w:rPr>
        <w:t xml:space="preserve"> (</w:t>
      </w:r>
      <w:r w:rsidRPr="00E51C37">
        <w:rPr>
          <w:rFonts w:ascii="Book Antiqua" w:eastAsia="Times New Roman" w:hAnsi="Book Antiqua"/>
          <w:sz w:val="20"/>
          <w:szCs w:val="20"/>
          <w:lang w:val="en-US"/>
        </w:rPr>
        <w:t>Uncoated</w:t>
      </w:r>
      <w:r w:rsidRPr="00E51C37">
        <w:rPr>
          <w:rFonts w:ascii="Book Antiqua" w:eastAsia="Times New Roman" w:hAnsi="Book Antiqua"/>
          <w:sz w:val="20"/>
          <w:szCs w:val="20"/>
        </w:rPr>
        <w:t xml:space="preserve"> для офсетной бумаги) соответствующего номера.</w:t>
      </w:r>
    </w:p>
    <w:p w:rsidR="00BC0BB0" w:rsidRPr="00E51C37" w:rsidRDefault="00BC0BB0" w:rsidP="00BC0BB0">
      <w:pPr>
        <w:pStyle w:val="a3"/>
        <w:ind w:left="851" w:firstLine="0"/>
        <w:jc w:val="left"/>
        <w:rPr>
          <w:rFonts w:ascii="Book Antiqua" w:eastAsia="Times New Roman" w:hAnsi="Book Antiqua"/>
          <w:sz w:val="20"/>
          <w:szCs w:val="20"/>
        </w:rPr>
      </w:pPr>
    </w:p>
    <w:p w:rsidR="00BC0BB0" w:rsidRPr="00E51C37" w:rsidRDefault="00BC0BB0" w:rsidP="00BC0BB0">
      <w:pPr>
        <w:pStyle w:val="a3"/>
        <w:ind w:left="0" w:firstLine="426"/>
        <w:jc w:val="left"/>
        <w:rPr>
          <w:rFonts w:ascii="Book Antiqua" w:eastAsia="Times New Roman" w:hAnsi="Book Antiqua"/>
          <w:i/>
          <w:sz w:val="20"/>
          <w:szCs w:val="20"/>
        </w:rPr>
      </w:pPr>
      <w:r w:rsidRPr="00E51C37">
        <w:rPr>
          <w:rFonts w:ascii="Book Antiqua" w:eastAsia="Times New Roman" w:hAnsi="Book Antiqua"/>
          <w:i/>
          <w:sz w:val="20"/>
          <w:szCs w:val="20"/>
        </w:rPr>
        <w:t>Нельзя использовать цвета RGB. Перед отправкой файлов в типографию необходимо проверить соответствие используемых цветовых моделей требованиям типографии.</w:t>
      </w:r>
    </w:p>
    <w:p w:rsidR="00BC0BB0" w:rsidRPr="00E51C37" w:rsidRDefault="00BC0BB0" w:rsidP="00BC0BB0">
      <w:pPr>
        <w:spacing w:line="240" w:lineRule="auto"/>
        <w:rPr>
          <w:rFonts w:ascii="Book Antiqua" w:eastAsia="Times New Roman" w:hAnsi="Book Antiqua" w:cs="Times New Roman"/>
          <w:b/>
          <w:sz w:val="20"/>
          <w:szCs w:val="20"/>
        </w:rPr>
      </w:pPr>
    </w:p>
    <w:p w:rsidR="00BC0BB0" w:rsidRPr="00E51C37" w:rsidRDefault="00BC0BB0" w:rsidP="00BC0BB0">
      <w:pPr>
        <w:spacing w:line="240" w:lineRule="auto"/>
        <w:rPr>
          <w:rFonts w:ascii="Book Antiqua" w:eastAsia="Times New Roman" w:hAnsi="Book Antiqua" w:cs="Times New Roman"/>
          <w:b/>
          <w:sz w:val="20"/>
          <w:szCs w:val="20"/>
        </w:rPr>
      </w:pPr>
      <w:r w:rsidRPr="00E51C37">
        <w:rPr>
          <w:rFonts w:ascii="Book Antiqua" w:eastAsia="Times New Roman" w:hAnsi="Book Antiqua" w:cs="Times New Roman"/>
          <w:b/>
          <w:sz w:val="20"/>
          <w:szCs w:val="20"/>
        </w:rPr>
        <w:t>Растровая графика.</w:t>
      </w:r>
    </w:p>
    <w:p w:rsidR="00BC0BB0" w:rsidRPr="00E51C37" w:rsidRDefault="00BC0BB0" w:rsidP="005B02A8">
      <w:pPr>
        <w:numPr>
          <w:ilvl w:val="0"/>
          <w:numId w:val="14"/>
        </w:numPr>
        <w:spacing w:line="240" w:lineRule="auto"/>
        <w:ind w:left="0" w:firstLine="426"/>
        <w:rPr>
          <w:rFonts w:ascii="Book Antiqua" w:eastAsia="Times New Roman" w:hAnsi="Book Antiqua" w:cs="Times New Roman"/>
          <w:sz w:val="20"/>
          <w:szCs w:val="20"/>
        </w:rPr>
      </w:pPr>
      <w:r w:rsidRPr="00E51C37">
        <w:rPr>
          <w:rFonts w:ascii="Book Antiqua" w:eastAsia="Times New Roman" w:hAnsi="Book Antiqua" w:cs="Times New Roman"/>
          <w:sz w:val="20"/>
          <w:szCs w:val="20"/>
        </w:rPr>
        <w:t xml:space="preserve">Разрешение для растровых изображений должно быть 300-400 </w:t>
      </w:r>
      <w:proofErr w:type="spellStart"/>
      <w:r w:rsidRPr="00E51C37">
        <w:rPr>
          <w:rFonts w:ascii="Book Antiqua" w:eastAsia="Times New Roman" w:hAnsi="Book Antiqua" w:cs="Times New Roman"/>
          <w:sz w:val="20"/>
          <w:szCs w:val="20"/>
        </w:rPr>
        <w:t>dpi</w:t>
      </w:r>
      <w:proofErr w:type="spellEnd"/>
      <w:r w:rsidRPr="00E51C37">
        <w:rPr>
          <w:rFonts w:ascii="Book Antiqua" w:eastAsia="Times New Roman" w:hAnsi="Book Antiqua" w:cs="Times New Roman"/>
          <w:sz w:val="20"/>
          <w:szCs w:val="20"/>
        </w:rPr>
        <w:t xml:space="preserve">. Мелкие растровые логотипы, либо мелкие элементы дизайна, вынужденно переведенные в растровое изображение, должны иметь разрешение 600-1200 </w:t>
      </w:r>
      <w:r w:rsidRPr="00E51C37">
        <w:rPr>
          <w:rFonts w:ascii="Book Antiqua" w:eastAsia="Times New Roman" w:hAnsi="Book Antiqua" w:cs="Times New Roman"/>
          <w:sz w:val="20"/>
          <w:szCs w:val="20"/>
          <w:lang w:val="en-US"/>
        </w:rPr>
        <w:t>dpi</w:t>
      </w:r>
      <w:r w:rsidRPr="00E51C37">
        <w:rPr>
          <w:rFonts w:ascii="Book Antiqua" w:eastAsia="Times New Roman" w:hAnsi="Book Antiqua" w:cs="Times New Roman"/>
          <w:sz w:val="20"/>
          <w:szCs w:val="20"/>
        </w:rPr>
        <w:t>.</w:t>
      </w:r>
    </w:p>
    <w:p w:rsidR="00BC0BB0" w:rsidRPr="00E51C37" w:rsidRDefault="00BC0BB0" w:rsidP="005B02A8">
      <w:pPr>
        <w:numPr>
          <w:ilvl w:val="0"/>
          <w:numId w:val="14"/>
        </w:numPr>
        <w:spacing w:line="240" w:lineRule="auto"/>
        <w:ind w:left="0"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 xml:space="preserve">Изображения должны быть записаны без лишних </w:t>
      </w:r>
      <w:proofErr w:type="spellStart"/>
      <w:r w:rsidRPr="00E51C37">
        <w:rPr>
          <w:rFonts w:ascii="Book Antiqua" w:eastAsia="Times New Roman" w:hAnsi="Book Antiqua" w:cs="Times New Roman"/>
          <w:sz w:val="20"/>
          <w:szCs w:val="20"/>
        </w:rPr>
        <w:t>alpha</w:t>
      </w:r>
      <w:proofErr w:type="spellEnd"/>
      <w:r w:rsidRPr="00E51C37">
        <w:rPr>
          <w:rFonts w:ascii="Book Antiqua" w:eastAsia="Times New Roman" w:hAnsi="Book Antiqua" w:cs="Times New Roman"/>
          <w:sz w:val="20"/>
          <w:szCs w:val="20"/>
        </w:rPr>
        <w:t xml:space="preserve"> </w:t>
      </w:r>
      <w:proofErr w:type="spellStart"/>
      <w:r w:rsidRPr="00E51C37">
        <w:rPr>
          <w:rFonts w:ascii="Book Antiqua" w:eastAsia="Times New Roman" w:hAnsi="Book Antiqua" w:cs="Times New Roman"/>
          <w:sz w:val="20"/>
          <w:szCs w:val="20"/>
        </w:rPr>
        <w:t>channel</w:t>
      </w:r>
      <w:proofErr w:type="spellEnd"/>
      <w:r w:rsidRPr="00E51C37">
        <w:rPr>
          <w:rFonts w:ascii="Book Antiqua" w:eastAsia="Times New Roman" w:hAnsi="Book Antiqua" w:cs="Times New Roman"/>
          <w:sz w:val="20"/>
          <w:szCs w:val="20"/>
        </w:rPr>
        <w:t xml:space="preserve">, без использования JPEG </w:t>
      </w:r>
      <w:r w:rsidRPr="00E51C37">
        <w:rPr>
          <w:rFonts w:ascii="Book Antiqua" w:eastAsia="Times New Roman" w:hAnsi="Book Antiqua" w:cs="Times New Roman"/>
          <w:sz w:val="20"/>
          <w:szCs w:val="20"/>
        </w:rPr>
        <w:softHyphen/>
        <w:t xml:space="preserve">компрессии, приводящей к потере деталей. </w:t>
      </w:r>
    </w:p>
    <w:p w:rsidR="00BC0BB0" w:rsidRPr="00E51C37" w:rsidRDefault="00BC0BB0" w:rsidP="005B02A8">
      <w:pPr>
        <w:numPr>
          <w:ilvl w:val="0"/>
          <w:numId w:val="14"/>
        </w:numPr>
        <w:spacing w:line="240" w:lineRule="auto"/>
        <w:ind w:left="0"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Предельное количество краски (</w:t>
      </w:r>
      <w:proofErr w:type="spellStart"/>
      <w:r w:rsidRPr="00E51C37">
        <w:rPr>
          <w:rFonts w:ascii="Book Antiqua" w:eastAsia="Times New Roman" w:hAnsi="Book Antiqua" w:cs="Times New Roman"/>
          <w:sz w:val="20"/>
          <w:szCs w:val="20"/>
        </w:rPr>
        <w:t>total</w:t>
      </w:r>
      <w:proofErr w:type="spellEnd"/>
      <w:r w:rsidRPr="00E51C37">
        <w:rPr>
          <w:rFonts w:ascii="Book Antiqua" w:eastAsia="Times New Roman" w:hAnsi="Book Antiqua" w:cs="Times New Roman"/>
          <w:sz w:val="20"/>
          <w:szCs w:val="20"/>
        </w:rPr>
        <w:t xml:space="preserve"> </w:t>
      </w:r>
      <w:proofErr w:type="spellStart"/>
      <w:r w:rsidRPr="00E51C37">
        <w:rPr>
          <w:rFonts w:ascii="Book Antiqua" w:eastAsia="Times New Roman" w:hAnsi="Book Antiqua" w:cs="Times New Roman"/>
          <w:sz w:val="20"/>
          <w:szCs w:val="20"/>
        </w:rPr>
        <w:t>ink</w:t>
      </w:r>
      <w:proofErr w:type="spellEnd"/>
      <w:r w:rsidRPr="00E51C37">
        <w:rPr>
          <w:rFonts w:ascii="Book Antiqua" w:eastAsia="Times New Roman" w:hAnsi="Book Antiqua" w:cs="Times New Roman"/>
          <w:sz w:val="20"/>
          <w:szCs w:val="20"/>
        </w:rPr>
        <w:t xml:space="preserve"> </w:t>
      </w:r>
      <w:proofErr w:type="spellStart"/>
      <w:r w:rsidRPr="00E51C37">
        <w:rPr>
          <w:rFonts w:ascii="Book Antiqua" w:eastAsia="Times New Roman" w:hAnsi="Book Antiqua" w:cs="Times New Roman"/>
          <w:sz w:val="20"/>
          <w:szCs w:val="20"/>
        </w:rPr>
        <w:t>limit</w:t>
      </w:r>
      <w:proofErr w:type="spellEnd"/>
      <w:r w:rsidRPr="00E51C37">
        <w:rPr>
          <w:rFonts w:ascii="Book Antiqua" w:eastAsia="Times New Roman" w:hAnsi="Book Antiqua" w:cs="Times New Roman"/>
          <w:sz w:val="20"/>
          <w:szCs w:val="20"/>
        </w:rPr>
        <w:t xml:space="preserve">) для мелованной бумаги – 280%, для немелованной – 240%. Заливок типа С-100 </w:t>
      </w:r>
      <w:r w:rsidRPr="00E51C37">
        <w:rPr>
          <w:rFonts w:ascii="Book Antiqua" w:eastAsia="Times New Roman" w:hAnsi="Book Antiqua" w:cs="Times New Roman"/>
          <w:sz w:val="20"/>
          <w:szCs w:val="20"/>
          <w:lang w:val="en-US"/>
        </w:rPr>
        <w:t>M</w:t>
      </w:r>
      <w:r w:rsidRPr="00E51C37">
        <w:rPr>
          <w:rFonts w:ascii="Book Antiqua" w:eastAsia="Times New Roman" w:hAnsi="Book Antiqua" w:cs="Times New Roman"/>
          <w:sz w:val="20"/>
          <w:szCs w:val="20"/>
        </w:rPr>
        <w:t xml:space="preserve">-100 </w:t>
      </w:r>
      <w:r w:rsidRPr="00E51C37">
        <w:rPr>
          <w:rFonts w:ascii="Book Antiqua" w:eastAsia="Times New Roman" w:hAnsi="Book Antiqua" w:cs="Times New Roman"/>
          <w:sz w:val="20"/>
          <w:szCs w:val="20"/>
          <w:lang w:val="en-US"/>
        </w:rPr>
        <w:t>Y</w:t>
      </w:r>
      <w:r w:rsidRPr="00E51C37">
        <w:rPr>
          <w:rFonts w:ascii="Book Antiqua" w:eastAsia="Times New Roman" w:hAnsi="Book Antiqua" w:cs="Times New Roman"/>
          <w:sz w:val="20"/>
          <w:szCs w:val="20"/>
        </w:rPr>
        <w:t xml:space="preserve">-100 </w:t>
      </w:r>
      <w:r w:rsidRPr="00E51C37">
        <w:rPr>
          <w:rFonts w:ascii="Book Antiqua" w:eastAsia="Times New Roman" w:hAnsi="Book Antiqua" w:cs="Times New Roman"/>
          <w:sz w:val="20"/>
          <w:szCs w:val="20"/>
          <w:lang w:val="en-US"/>
        </w:rPr>
        <w:t>K</w:t>
      </w:r>
      <w:r w:rsidRPr="00E51C37">
        <w:rPr>
          <w:rFonts w:ascii="Book Antiqua" w:eastAsia="Times New Roman" w:hAnsi="Book Antiqua" w:cs="Times New Roman"/>
          <w:sz w:val="20"/>
          <w:szCs w:val="20"/>
        </w:rPr>
        <w:t>-100 не должно быть! Самый светлый участок заливки должен иметь минимум 4%.</w:t>
      </w:r>
    </w:p>
    <w:p w:rsidR="00BC0BB0" w:rsidRPr="00E51C37" w:rsidRDefault="00BC0BB0" w:rsidP="00BC0BB0">
      <w:pPr>
        <w:spacing w:line="240" w:lineRule="auto"/>
        <w:ind w:firstLine="426"/>
        <w:rPr>
          <w:rFonts w:ascii="Book Antiqua" w:eastAsia="Times New Roman" w:hAnsi="Book Antiqua" w:cs="Times New Roman"/>
          <w:sz w:val="20"/>
          <w:szCs w:val="20"/>
        </w:rPr>
      </w:pPr>
    </w:p>
    <w:p w:rsidR="00BC0BB0" w:rsidRPr="00E51C37" w:rsidRDefault="00BC0BB0" w:rsidP="00BC0BB0">
      <w:pPr>
        <w:spacing w:line="240" w:lineRule="auto"/>
        <w:ind w:firstLine="426"/>
        <w:rPr>
          <w:rFonts w:ascii="Book Antiqua" w:eastAsia="Times New Roman" w:hAnsi="Book Antiqua" w:cs="Times New Roman"/>
          <w:b/>
          <w:sz w:val="20"/>
          <w:szCs w:val="20"/>
        </w:rPr>
      </w:pPr>
      <w:r w:rsidRPr="00E51C37">
        <w:rPr>
          <w:rFonts w:ascii="Book Antiqua" w:eastAsia="Times New Roman" w:hAnsi="Book Antiqua" w:cs="Times New Roman"/>
          <w:b/>
          <w:sz w:val="20"/>
          <w:szCs w:val="20"/>
        </w:rPr>
        <w:t>Графические элементы.</w:t>
      </w:r>
    </w:p>
    <w:p w:rsidR="00BC0BB0" w:rsidRPr="00E51C37" w:rsidRDefault="00BC0BB0" w:rsidP="005B02A8">
      <w:pPr>
        <w:pStyle w:val="a3"/>
        <w:numPr>
          <w:ilvl w:val="0"/>
          <w:numId w:val="30"/>
        </w:numPr>
        <w:ind w:left="851"/>
        <w:jc w:val="left"/>
        <w:rPr>
          <w:rFonts w:ascii="Book Antiqua" w:eastAsia="Times New Roman" w:hAnsi="Book Antiqua"/>
          <w:sz w:val="20"/>
          <w:szCs w:val="20"/>
        </w:rPr>
      </w:pPr>
      <w:r w:rsidRPr="00E51C37">
        <w:rPr>
          <w:rFonts w:ascii="Book Antiqua" w:eastAsia="Times New Roman" w:hAnsi="Book Antiqua"/>
          <w:sz w:val="20"/>
          <w:szCs w:val="20"/>
        </w:rPr>
        <w:t xml:space="preserve">Композитный черный – С 50%, М 40%, </w:t>
      </w:r>
      <w:r w:rsidRPr="00E51C37">
        <w:rPr>
          <w:rFonts w:ascii="Book Antiqua" w:eastAsia="Times New Roman" w:hAnsi="Book Antiqua"/>
          <w:sz w:val="20"/>
          <w:szCs w:val="20"/>
          <w:lang w:val="en-US"/>
        </w:rPr>
        <w:t>Y</w:t>
      </w:r>
      <w:r w:rsidRPr="00E51C37">
        <w:rPr>
          <w:rFonts w:ascii="Book Antiqua" w:eastAsia="Times New Roman" w:hAnsi="Book Antiqua"/>
          <w:sz w:val="20"/>
          <w:szCs w:val="20"/>
        </w:rPr>
        <w:t xml:space="preserve"> 40%, К 100% – для мелованных бумаг, С 40%, М 30%, </w:t>
      </w:r>
      <w:r w:rsidRPr="00E51C37">
        <w:rPr>
          <w:rFonts w:ascii="Book Antiqua" w:eastAsia="Times New Roman" w:hAnsi="Book Antiqua"/>
          <w:sz w:val="20"/>
          <w:szCs w:val="20"/>
          <w:lang w:val="en-US"/>
        </w:rPr>
        <w:t>Y</w:t>
      </w:r>
      <w:r w:rsidRPr="00E51C37">
        <w:rPr>
          <w:rFonts w:ascii="Book Antiqua" w:eastAsia="Times New Roman" w:hAnsi="Book Antiqua"/>
          <w:sz w:val="20"/>
          <w:szCs w:val="20"/>
        </w:rPr>
        <w:t xml:space="preserve"> 30%, К 100% – для офсетных бумаг (Рекомендуется).</w:t>
      </w:r>
    </w:p>
    <w:p w:rsidR="00BC0BB0" w:rsidRPr="00E51C37" w:rsidRDefault="00BC0BB0" w:rsidP="005B02A8">
      <w:pPr>
        <w:pStyle w:val="a3"/>
        <w:numPr>
          <w:ilvl w:val="0"/>
          <w:numId w:val="30"/>
        </w:numPr>
        <w:ind w:left="851"/>
        <w:jc w:val="left"/>
        <w:rPr>
          <w:rFonts w:ascii="Book Antiqua" w:eastAsia="Times New Roman" w:hAnsi="Book Antiqua"/>
          <w:sz w:val="20"/>
          <w:szCs w:val="20"/>
        </w:rPr>
      </w:pPr>
      <w:r w:rsidRPr="00E51C37">
        <w:rPr>
          <w:rFonts w:ascii="Book Antiqua" w:eastAsia="Times New Roman" w:hAnsi="Book Antiqua"/>
          <w:sz w:val="20"/>
          <w:szCs w:val="20"/>
        </w:rPr>
        <w:lastRenderedPageBreak/>
        <w:t xml:space="preserve">Основной черный текст должен быть в одну краску (С 0%, </w:t>
      </w:r>
      <w:r w:rsidRPr="00E51C37">
        <w:rPr>
          <w:rFonts w:ascii="Book Antiqua" w:eastAsia="Times New Roman" w:hAnsi="Book Antiqua"/>
          <w:sz w:val="20"/>
          <w:szCs w:val="20"/>
          <w:lang w:val="en-US"/>
        </w:rPr>
        <w:t>M</w:t>
      </w:r>
      <w:r w:rsidRPr="00E51C37">
        <w:rPr>
          <w:rFonts w:ascii="Book Antiqua" w:eastAsia="Times New Roman" w:hAnsi="Book Antiqua"/>
          <w:sz w:val="20"/>
          <w:szCs w:val="20"/>
        </w:rPr>
        <w:t xml:space="preserve"> 0%, </w:t>
      </w:r>
      <w:r w:rsidRPr="00E51C37">
        <w:rPr>
          <w:rFonts w:ascii="Book Antiqua" w:eastAsia="Times New Roman" w:hAnsi="Book Antiqua"/>
          <w:sz w:val="20"/>
          <w:szCs w:val="20"/>
          <w:lang w:val="en-US"/>
        </w:rPr>
        <w:t>Y</w:t>
      </w:r>
      <w:r w:rsidRPr="00E51C37">
        <w:rPr>
          <w:rFonts w:ascii="Book Antiqua" w:eastAsia="Times New Roman" w:hAnsi="Book Antiqua"/>
          <w:sz w:val="20"/>
          <w:szCs w:val="20"/>
        </w:rPr>
        <w:t xml:space="preserve"> 0%, </w:t>
      </w:r>
      <w:r w:rsidRPr="00E51C37">
        <w:rPr>
          <w:rFonts w:ascii="Book Antiqua" w:eastAsia="Times New Roman" w:hAnsi="Book Antiqua"/>
          <w:sz w:val="20"/>
          <w:szCs w:val="20"/>
          <w:lang w:val="en-US"/>
        </w:rPr>
        <w:t>K</w:t>
      </w:r>
      <w:r w:rsidRPr="00E51C37">
        <w:rPr>
          <w:rFonts w:ascii="Book Antiqua" w:eastAsia="Times New Roman" w:hAnsi="Book Antiqua"/>
          <w:sz w:val="20"/>
          <w:szCs w:val="20"/>
        </w:rPr>
        <w:t xml:space="preserve"> 100%).</w:t>
      </w:r>
    </w:p>
    <w:p w:rsidR="00BC0BB0" w:rsidRPr="00E51C37" w:rsidRDefault="00BC0BB0" w:rsidP="005B02A8">
      <w:pPr>
        <w:pStyle w:val="a3"/>
        <w:numPr>
          <w:ilvl w:val="0"/>
          <w:numId w:val="30"/>
        </w:numPr>
        <w:ind w:left="851"/>
        <w:jc w:val="left"/>
        <w:rPr>
          <w:rFonts w:ascii="Book Antiqua" w:eastAsia="Times New Roman" w:hAnsi="Book Antiqua"/>
          <w:sz w:val="20"/>
          <w:szCs w:val="20"/>
        </w:rPr>
      </w:pPr>
      <w:r w:rsidRPr="00E51C37">
        <w:rPr>
          <w:rFonts w:ascii="Book Antiqua" w:eastAsia="Times New Roman" w:hAnsi="Book Antiqua"/>
          <w:sz w:val="20"/>
          <w:szCs w:val="20"/>
        </w:rPr>
        <w:t>Максимальная сумма красок не более 280%.</w:t>
      </w:r>
    </w:p>
    <w:p w:rsidR="00BC0BB0" w:rsidRPr="00E51C37" w:rsidRDefault="00BC0BB0" w:rsidP="005B02A8">
      <w:pPr>
        <w:pStyle w:val="a3"/>
        <w:numPr>
          <w:ilvl w:val="0"/>
          <w:numId w:val="30"/>
        </w:numPr>
        <w:ind w:left="851"/>
        <w:jc w:val="left"/>
        <w:rPr>
          <w:rFonts w:ascii="Book Antiqua" w:eastAsia="Times New Roman" w:hAnsi="Book Antiqua"/>
          <w:sz w:val="20"/>
          <w:szCs w:val="20"/>
        </w:rPr>
      </w:pPr>
      <w:r w:rsidRPr="00E51C37">
        <w:rPr>
          <w:rFonts w:ascii="Book Antiqua" w:eastAsia="Times New Roman" w:hAnsi="Book Antiqua"/>
          <w:sz w:val="20"/>
          <w:szCs w:val="20"/>
        </w:rPr>
        <w:t>Минимальная толщина одноканальной линии – 0,07 мм. Минимальная толщина линии, окрашенной более чем в одну краску, – 0,13 мм. (Рекомендуется)</w:t>
      </w:r>
    </w:p>
    <w:p w:rsidR="00BC0BB0" w:rsidRPr="00E51C37" w:rsidRDefault="00BC0BB0" w:rsidP="005B02A8">
      <w:pPr>
        <w:pStyle w:val="a3"/>
        <w:numPr>
          <w:ilvl w:val="0"/>
          <w:numId w:val="30"/>
        </w:numPr>
        <w:ind w:left="851"/>
        <w:jc w:val="left"/>
        <w:rPr>
          <w:rFonts w:ascii="Book Antiqua" w:eastAsia="Times New Roman" w:hAnsi="Book Antiqua"/>
          <w:sz w:val="20"/>
          <w:szCs w:val="20"/>
        </w:rPr>
      </w:pPr>
      <w:r w:rsidRPr="00E51C37">
        <w:rPr>
          <w:rFonts w:ascii="Book Antiqua" w:eastAsia="Times New Roman" w:hAnsi="Book Antiqua"/>
          <w:sz w:val="20"/>
          <w:szCs w:val="20"/>
        </w:rPr>
        <w:t>Минимальный размер одноканального текста – 5 </w:t>
      </w:r>
      <w:proofErr w:type="spellStart"/>
      <w:r w:rsidRPr="00E51C37">
        <w:rPr>
          <w:rFonts w:ascii="Book Antiqua" w:eastAsia="Times New Roman" w:hAnsi="Book Antiqua"/>
          <w:sz w:val="20"/>
          <w:szCs w:val="20"/>
        </w:rPr>
        <w:t>pt</w:t>
      </w:r>
      <w:proofErr w:type="spellEnd"/>
      <w:r w:rsidRPr="00E51C37">
        <w:rPr>
          <w:rFonts w:ascii="Book Antiqua" w:eastAsia="Times New Roman" w:hAnsi="Book Antiqua"/>
          <w:sz w:val="20"/>
          <w:szCs w:val="20"/>
        </w:rPr>
        <w:t>. Минимальный размер текста, окрашенного более чем в одну краску – 8 </w:t>
      </w:r>
      <w:proofErr w:type="spellStart"/>
      <w:r w:rsidRPr="00E51C37">
        <w:rPr>
          <w:rFonts w:ascii="Book Antiqua" w:eastAsia="Times New Roman" w:hAnsi="Book Antiqua"/>
          <w:sz w:val="20"/>
          <w:szCs w:val="20"/>
        </w:rPr>
        <w:t>pt</w:t>
      </w:r>
      <w:proofErr w:type="spellEnd"/>
      <w:r w:rsidRPr="00E51C37">
        <w:rPr>
          <w:rFonts w:ascii="Book Antiqua" w:eastAsia="Times New Roman" w:hAnsi="Book Antiqua"/>
          <w:sz w:val="20"/>
          <w:szCs w:val="20"/>
        </w:rPr>
        <w:t>. (Рекомендуется)</w:t>
      </w:r>
    </w:p>
    <w:p w:rsidR="00BC0BB0" w:rsidRPr="00E51C37" w:rsidRDefault="00BC0BB0" w:rsidP="005B02A8">
      <w:pPr>
        <w:pStyle w:val="a3"/>
        <w:numPr>
          <w:ilvl w:val="0"/>
          <w:numId w:val="30"/>
        </w:numPr>
        <w:ind w:left="851"/>
        <w:jc w:val="left"/>
        <w:rPr>
          <w:rFonts w:ascii="Book Antiqua" w:eastAsia="Times New Roman" w:hAnsi="Book Antiqua"/>
          <w:sz w:val="20"/>
          <w:szCs w:val="20"/>
        </w:rPr>
      </w:pPr>
      <w:r w:rsidRPr="00E51C37">
        <w:rPr>
          <w:rFonts w:ascii="Book Antiqua" w:eastAsia="Times New Roman" w:hAnsi="Book Antiqua"/>
          <w:sz w:val="20"/>
          <w:szCs w:val="20"/>
        </w:rPr>
        <w:t xml:space="preserve">Разрешение растровых элементов не должно выходить за пределы 300–400 </w:t>
      </w:r>
      <w:r w:rsidRPr="00E51C37">
        <w:rPr>
          <w:rFonts w:ascii="Book Antiqua" w:eastAsia="Times New Roman" w:hAnsi="Book Antiqua"/>
          <w:sz w:val="20"/>
          <w:szCs w:val="20"/>
          <w:lang w:val="en-US"/>
        </w:rPr>
        <w:t>dpi</w:t>
      </w:r>
      <w:r w:rsidRPr="00E51C37">
        <w:rPr>
          <w:rFonts w:ascii="Book Antiqua" w:eastAsia="Times New Roman" w:hAnsi="Book Antiqua"/>
          <w:sz w:val="20"/>
          <w:szCs w:val="20"/>
        </w:rPr>
        <w:t>.</w:t>
      </w:r>
    </w:p>
    <w:p w:rsidR="00BC0BB0" w:rsidRPr="00E51C37" w:rsidRDefault="00BC0BB0" w:rsidP="005B02A8">
      <w:pPr>
        <w:pStyle w:val="a3"/>
        <w:numPr>
          <w:ilvl w:val="0"/>
          <w:numId w:val="30"/>
        </w:numPr>
        <w:ind w:left="851"/>
        <w:jc w:val="left"/>
        <w:rPr>
          <w:rFonts w:ascii="Book Antiqua" w:eastAsia="Times New Roman" w:hAnsi="Book Antiqua"/>
          <w:sz w:val="20"/>
          <w:szCs w:val="20"/>
        </w:rPr>
      </w:pPr>
      <w:r w:rsidRPr="00E51C37">
        <w:rPr>
          <w:rFonts w:ascii="Book Antiqua" w:eastAsia="Times New Roman" w:hAnsi="Book Antiqua"/>
          <w:sz w:val="20"/>
          <w:szCs w:val="20"/>
        </w:rPr>
        <w:t xml:space="preserve">Относительно небольшие объекты черного цвета (текст кеглем до 20 </w:t>
      </w:r>
      <w:proofErr w:type="spellStart"/>
      <w:r w:rsidRPr="00E51C37">
        <w:rPr>
          <w:rFonts w:ascii="Book Antiqua" w:eastAsia="Times New Roman" w:hAnsi="Book Antiqua"/>
          <w:sz w:val="20"/>
          <w:szCs w:val="20"/>
        </w:rPr>
        <w:t>пт</w:t>
      </w:r>
      <w:proofErr w:type="spellEnd"/>
      <w:r w:rsidRPr="00E51C37">
        <w:rPr>
          <w:rFonts w:ascii="Book Antiqua" w:eastAsia="Times New Roman" w:hAnsi="Book Antiqua"/>
          <w:sz w:val="20"/>
          <w:szCs w:val="20"/>
        </w:rPr>
        <w:t>, линии и т.д.) должны печататься поверх остальных изображений (</w:t>
      </w:r>
      <w:r w:rsidRPr="00E51C37">
        <w:rPr>
          <w:rFonts w:ascii="Book Antiqua" w:eastAsia="Times New Roman" w:hAnsi="Book Antiqua"/>
          <w:sz w:val="20"/>
          <w:szCs w:val="20"/>
          <w:lang w:val="en-US"/>
        </w:rPr>
        <w:t>overprint</w:t>
      </w:r>
      <w:r w:rsidRPr="00E51C37">
        <w:rPr>
          <w:rFonts w:ascii="Book Antiqua" w:eastAsia="Times New Roman" w:hAnsi="Book Antiqua"/>
          <w:sz w:val="20"/>
          <w:szCs w:val="20"/>
        </w:rPr>
        <w:t>). Большие объекты черного цвета (текст больших кеглей, большие плашки) необходимо раскрашивать в «глубокий черный». В противном случае плашка будет либо «серая», либо «прозрачная», т.е. из-под нее будет проглядывать фон.</w:t>
      </w:r>
    </w:p>
    <w:p w:rsidR="00BC0BB0" w:rsidRPr="00E51C37" w:rsidRDefault="00BC0BB0" w:rsidP="00BC0BB0">
      <w:pPr>
        <w:pStyle w:val="a3"/>
        <w:ind w:left="851" w:firstLine="0"/>
        <w:jc w:val="left"/>
        <w:rPr>
          <w:rFonts w:ascii="Book Antiqua" w:eastAsia="Times New Roman" w:hAnsi="Book Antiqua"/>
          <w:sz w:val="20"/>
          <w:szCs w:val="20"/>
        </w:rPr>
      </w:pPr>
    </w:p>
    <w:p w:rsidR="00BC0BB0" w:rsidRPr="00E51C37" w:rsidRDefault="00BC0BB0" w:rsidP="00BC0BB0">
      <w:pPr>
        <w:jc w:val="left"/>
        <w:rPr>
          <w:rFonts w:ascii="Book Antiqua" w:eastAsia="Times New Roman" w:hAnsi="Book Antiqua"/>
          <w:b/>
          <w:sz w:val="20"/>
          <w:szCs w:val="20"/>
        </w:rPr>
      </w:pPr>
      <w:r w:rsidRPr="00E51C37">
        <w:rPr>
          <w:rFonts w:ascii="Book Antiqua" w:eastAsia="Times New Roman" w:hAnsi="Book Antiqua"/>
          <w:b/>
          <w:sz w:val="20"/>
          <w:szCs w:val="20"/>
        </w:rPr>
        <w:t xml:space="preserve">В макете не должно быть лишних, неверных, случайных установок </w:t>
      </w:r>
      <w:r w:rsidRPr="00E51C37">
        <w:rPr>
          <w:rFonts w:ascii="Book Antiqua" w:eastAsia="Times New Roman" w:hAnsi="Book Antiqua"/>
          <w:b/>
          <w:sz w:val="20"/>
          <w:szCs w:val="20"/>
          <w:lang w:val="en-US"/>
        </w:rPr>
        <w:t>overprint</w:t>
      </w:r>
      <w:r w:rsidRPr="00E51C37">
        <w:rPr>
          <w:rFonts w:ascii="Book Antiqua" w:eastAsia="Times New Roman" w:hAnsi="Book Antiqua"/>
          <w:b/>
          <w:sz w:val="20"/>
          <w:szCs w:val="20"/>
        </w:rPr>
        <w:t>, так как при цветоделении они сохраняются.</w:t>
      </w:r>
    </w:p>
    <w:p w:rsidR="00BC0BB0" w:rsidRPr="00E51C37" w:rsidRDefault="00BC0BB0" w:rsidP="00BC0BB0">
      <w:pPr>
        <w:spacing w:line="240" w:lineRule="auto"/>
        <w:ind w:firstLine="426"/>
        <w:rPr>
          <w:rFonts w:ascii="Book Antiqua" w:eastAsia="Times New Roman" w:hAnsi="Book Antiqua" w:cs="Times New Roman"/>
          <w:b/>
          <w:bCs/>
          <w:i/>
          <w:sz w:val="20"/>
          <w:szCs w:val="20"/>
        </w:rPr>
      </w:pPr>
    </w:p>
    <w:p w:rsidR="00BC0BB0" w:rsidRPr="00E51C37" w:rsidRDefault="00BC0BB0" w:rsidP="00BC0BB0">
      <w:pPr>
        <w:spacing w:line="240" w:lineRule="auto"/>
        <w:ind w:firstLine="426"/>
        <w:rPr>
          <w:rFonts w:ascii="Book Antiqua" w:eastAsia="Times New Roman" w:hAnsi="Book Antiqua" w:cs="Times New Roman"/>
          <w:b/>
          <w:bCs/>
          <w:sz w:val="20"/>
          <w:szCs w:val="20"/>
        </w:rPr>
      </w:pPr>
      <w:r w:rsidRPr="00E51C37">
        <w:rPr>
          <w:rFonts w:ascii="Book Antiqua" w:eastAsia="Times New Roman" w:hAnsi="Book Antiqua" w:cs="Times New Roman"/>
          <w:b/>
          <w:bCs/>
          <w:sz w:val="20"/>
          <w:szCs w:val="20"/>
        </w:rPr>
        <w:t>Требования к PDF-файлам</w:t>
      </w:r>
    </w:p>
    <w:p w:rsidR="00BC0BB0" w:rsidRPr="00E51C37" w:rsidRDefault="00BC0BB0" w:rsidP="00BC0BB0">
      <w:pPr>
        <w:spacing w:line="240" w:lineRule="auto"/>
        <w:ind w:firstLine="426"/>
        <w:rPr>
          <w:rFonts w:ascii="Book Antiqua" w:eastAsia="Times New Roman" w:hAnsi="Book Antiqua" w:cs="Times New Roman"/>
          <w:sz w:val="20"/>
          <w:szCs w:val="20"/>
        </w:rPr>
      </w:pPr>
      <w:r w:rsidRPr="00E51C37">
        <w:rPr>
          <w:rFonts w:ascii="Book Antiqua" w:eastAsia="Times New Roman" w:hAnsi="Book Antiqua" w:cs="Times New Roman"/>
          <w:sz w:val="20"/>
          <w:szCs w:val="20"/>
        </w:rPr>
        <w:t>Файлы должны быть композитными и сохранены в версии PDF 1.3. Данная версия PDF не поддерживает использование эффектов прозрачности и смешения цветов (</w:t>
      </w:r>
      <w:proofErr w:type="spellStart"/>
      <w:r w:rsidRPr="00E51C37">
        <w:rPr>
          <w:rFonts w:ascii="Book Antiqua" w:eastAsia="Times New Roman" w:hAnsi="Book Antiqua" w:cs="Times New Roman"/>
          <w:sz w:val="20"/>
          <w:szCs w:val="20"/>
        </w:rPr>
        <w:t>blending</w:t>
      </w:r>
      <w:proofErr w:type="spellEnd"/>
      <w:r w:rsidRPr="00E51C37">
        <w:rPr>
          <w:rFonts w:ascii="Book Antiqua" w:eastAsia="Times New Roman" w:hAnsi="Book Antiqua" w:cs="Times New Roman"/>
          <w:sz w:val="20"/>
          <w:szCs w:val="20"/>
        </w:rPr>
        <w:t xml:space="preserve"> </w:t>
      </w:r>
      <w:proofErr w:type="spellStart"/>
      <w:r w:rsidRPr="00E51C37">
        <w:rPr>
          <w:rFonts w:ascii="Book Antiqua" w:eastAsia="Times New Roman" w:hAnsi="Book Antiqua" w:cs="Times New Roman"/>
          <w:sz w:val="20"/>
          <w:szCs w:val="20"/>
        </w:rPr>
        <w:t>mode</w:t>
      </w:r>
      <w:proofErr w:type="spellEnd"/>
      <w:r w:rsidRPr="00E51C37">
        <w:rPr>
          <w:rFonts w:ascii="Book Antiqua" w:eastAsia="Times New Roman" w:hAnsi="Book Antiqua" w:cs="Times New Roman"/>
          <w:sz w:val="20"/>
          <w:szCs w:val="20"/>
        </w:rPr>
        <w:t>), поэтому при записи все эффекты преобразуются в простые объекты. Не используйте эффекты прозрачности в объектах, окрашенных смесевыми красками (</w:t>
      </w:r>
      <w:proofErr w:type="spellStart"/>
      <w:r w:rsidRPr="00E51C37">
        <w:rPr>
          <w:rFonts w:ascii="Book Antiqua" w:eastAsia="Times New Roman" w:hAnsi="Book Antiqua" w:cs="Times New Roman"/>
          <w:sz w:val="20"/>
          <w:szCs w:val="20"/>
        </w:rPr>
        <w:t>Pantone</w:t>
      </w:r>
      <w:proofErr w:type="spellEnd"/>
      <w:r w:rsidRPr="00E51C37">
        <w:rPr>
          <w:rFonts w:ascii="Book Antiqua" w:eastAsia="Times New Roman" w:hAnsi="Book Antiqua" w:cs="Times New Roman"/>
          <w:sz w:val="20"/>
          <w:szCs w:val="20"/>
        </w:rPr>
        <w:t xml:space="preserve"> и т.п.), такие объекты могут быть напечатаны красками CMYK. В файле не должно быть внедренных ICC-профилей. </w:t>
      </w:r>
      <w:r w:rsidRPr="00E51C37">
        <w:rPr>
          <w:rFonts w:ascii="Book Antiqua" w:eastAsia="Times New Roman" w:hAnsi="Book Antiqua" w:cs="Times New Roman"/>
          <w:sz w:val="20"/>
          <w:szCs w:val="20"/>
          <w:lang w:val="en-US"/>
        </w:rPr>
        <w:t>PDF</w:t>
      </w:r>
      <w:r w:rsidRPr="00E51C37">
        <w:rPr>
          <w:rFonts w:ascii="Book Antiqua" w:eastAsia="Times New Roman" w:hAnsi="Book Antiqua" w:cs="Times New Roman"/>
          <w:sz w:val="20"/>
          <w:szCs w:val="20"/>
        </w:rPr>
        <w:t xml:space="preserve"> файл должен быть записан в </w:t>
      </w:r>
      <w:proofErr w:type="spellStart"/>
      <w:r w:rsidRPr="00E51C37">
        <w:rPr>
          <w:rFonts w:ascii="Book Antiqua" w:eastAsia="Times New Roman" w:hAnsi="Book Antiqua" w:cs="Times New Roman"/>
          <w:sz w:val="20"/>
          <w:szCs w:val="20"/>
        </w:rPr>
        <w:t>дообрезном</w:t>
      </w:r>
      <w:proofErr w:type="spellEnd"/>
      <w:r w:rsidRPr="00E51C37">
        <w:rPr>
          <w:rFonts w:ascii="Book Antiqua" w:eastAsia="Times New Roman" w:hAnsi="Book Antiqua" w:cs="Times New Roman"/>
          <w:sz w:val="20"/>
          <w:szCs w:val="20"/>
        </w:rPr>
        <w:t xml:space="preserve"> формате, без меток реза, шкал и приводных крестов.</w:t>
      </w:r>
    </w:p>
    <w:p w:rsidR="00BC0BB0" w:rsidRPr="00E51C37" w:rsidRDefault="00BC0BB0" w:rsidP="00BC0BB0">
      <w:pPr>
        <w:spacing w:line="240" w:lineRule="auto"/>
        <w:ind w:firstLine="426"/>
        <w:rPr>
          <w:rFonts w:ascii="Book Antiqua" w:eastAsia="Times New Roman" w:hAnsi="Book Antiqua" w:cs="Times New Roman"/>
          <w:sz w:val="20"/>
          <w:szCs w:val="20"/>
        </w:rPr>
      </w:pPr>
      <w:r w:rsidRPr="00E51C37">
        <w:rPr>
          <w:rFonts w:ascii="Book Antiqua" w:eastAsia="Times New Roman" w:hAnsi="Book Antiqua" w:cs="Times New Roman"/>
          <w:sz w:val="20"/>
          <w:szCs w:val="20"/>
        </w:rPr>
        <w:t>Все используемые шрифты должны быть внедрены в файл. Все изображения внедрены в файл без функции OPI. Внутри обрезного формата страницы и вылетов за обрез не должно быть объектов комментирования PDF-файлов.</w:t>
      </w:r>
    </w:p>
    <w:p w:rsidR="00BC0BB0" w:rsidRPr="00E51C37" w:rsidRDefault="00BC0BB0" w:rsidP="00BC0BB0">
      <w:pPr>
        <w:spacing w:line="240" w:lineRule="auto"/>
        <w:ind w:firstLine="426"/>
        <w:rPr>
          <w:rFonts w:ascii="Book Antiqua" w:eastAsia="Times New Roman" w:hAnsi="Book Antiqua" w:cs="Times New Roman"/>
          <w:sz w:val="20"/>
          <w:szCs w:val="20"/>
        </w:rPr>
      </w:pPr>
      <w:r w:rsidRPr="00E51C37">
        <w:rPr>
          <w:rFonts w:ascii="Book Antiqua" w:eastAsia="Times New Roman" w:hAnsi="Book Antiqua" w:cs="Times New Roman"/>
          <w:sz w:val="20"/>
          <w:szCs w:val="20"/>
        </w:rPr>
        <w:t>Желательно, чтобы PDF-файлы соответствовали стандарту PDF/X-1a:2001.</w:t>
      </w:r>
    </w:p>
    <w:p w:rsidR="00BC0BB0" w:rsidRPr="00E51C37" w:rsidRDefault="00BC0BB0" w:rsidP="00BC0BB0">
      <w:pPr>
        <w:spacing w:line="240" w:lineRule="auto"/>
        <w:ind w:firstLine="426"/>
        <w:rPr>
          <w:rFonts w:ascii="Book Antiqua" w:eastAsia="Times New Roman" w:hAnsi="Book Antiqua" w:cs="Times New Roman"/>
          <w:sz w:val="20"/>
          <w:szCs w:val="20"/>
        </w:rPr>
      </w:pPr>
    </w:p>
    <w:p w:rsidR="00BC0BB0" w:rsidRPr="00E51C37" w:rsidRDefault="00BC0BB0" w:rsidP="00BC0BB0">
      <w:pPr>
        <w:spacing w:line="240" w:lineRule="auto"/>
        <w:ind w:firstLine="425"/>
        <w:rPr>
          <w:rFonts w:ascii="Book Antiqua" w:eastAsia="Times New Roman" w:hAnsi="Book Antiqua" w:cs="Times New Roman"/>
          <w:b/>
          <w:bCs/>
          <w:sz w:val="20"/>
          <w:szCs w:val="20"/>
        </w:rPr>
      </w:pPr>
      <w:r w:rsidRPr="00E51C37">
        <w:rPr>
          <w:rFonts w:ascii="Book Antiqua" w:eastAsia="Times New Roman" w:hAnsi="Book Antiqua" w:cs="Times New Roman"/>
          <w:b/>
          <w:bCs/>
          <w:sz w:val="20"/>
          <w:szCs w:val="20"/>
        </w:rPr>
        <w:t>Требования к EPS-файлам</w:t>
      </w:r>
    </w:p>
    <w:p w:rsidR="00BC0BB0" w:rsidRPr="00E51C37" w:rsidRDefault="00BC0BB0" w:rsidP="00BC0BB0">
      <w:pPr>
        <w:spacing w:line="240" w:lineRule="auto"/>
        <w:ind w:firstLine="425"/>
        <w:rPr>
          <w:rFonts w:ascii="Book Antiqua" w:eastAsia="Times New Roman" w:hAnsi="Book Antiqua" w:cs="Times New Roman"/>
          <w:sz w:val="20"/>
          <w:szCs w:val="20"/>
          <w:lang w:val="en-US"/>
        </w:rPr>
      </w:pPr>
      <w:r w:rsidRPr="00E51C37">
        <w:rPr>
          <w:rFonts w:ascii="Book Antiqua" w:eastAsia="Times New Roman" w:hAnsi="Book Antiqua" w:cs="Times New Roman"/>
          <w:sz w:val="20"/>
          <w:szCs w:val="20"/>
        </w:rPr>
        <w:t>При записи EPS-файла необходимо, чтобы размер страницы соответствовал обрезному формату изделия. Весь текст должен быть преобразован в векторные объекты («в кривые»). При</w:t>
      </w:r>
      <w:r w:rsidRPr="00E51C37">
        <w:rPr>
          <w:rFonts w:ascii="Book Antiqua" w:eastAsia="Times New Roman" w:hAnsi="Book Antiqua" w:cs="Times New Roman"/>
          <w:sz w:val="20"/>
          <w:szCs w:val="20"/>
          <w:lang w:val="en-US"/>
        </w:rPr>
        <w:t xml:space="preserve"> </w:t>
      </w:r>
      <w:r w:rsidRPr="00E51C37">
        <w:rPr>
          <w:rFonts w:ascii="Book Antiqua" w:eastAsia="Times New Roman" w:hAnsi="Book Antiqua" w:cs="Times New Roman"/>
          <w:sz w:val="20"/>
          <w:szCs w:val="20"/>
        </w:rPr>
        <w:t>записи</w:t>
      </w:r>
      <w:r w:rsidRPr="00E51C37">
        <w:rPr>
          <w:rFonts w:ascii="Book Antiqua" w:eastAsia="Times New Roman" w:hAnsi="Book Antiqua" w:cs="Times New Roman"/>
          <w:sz w:val="20"/>
          <w:szCs w:val="20"/>
          <w:lang w:val="en-US"/>
        </w:rPr>
        <w:t xml:space="preserve"> EPS-</w:t>
      </w:r>
      <w:r w:rsidRPr="00E51C37">
        <w:rPr>
          <w:rFonts w:ascii="Book Antiqua" w:eastAsia="Times New Roman" w:hAnsi="Book Antiqua" w:cs="Times New Roman"/>
          <w:sz w:val="20"/>
          <w:szCs w:val="20"/>
        </w:rPr>
        <w:t>файла</w:t>
      </w:r>
      <w:r w:rsidRPr="00E51C37">
        <w:rPr>
          <w:rFonts w:ascii="Book Antiqua" w:eastAsia="Times New Roman" w:hAnsi="Book Antiqua" w:cs="Times New Roman"/>
          <w:sz w:val="20"/>
          <w:szCs w:val="20"/>
          <w:lang w:val="en-US"/>
        </w:rPr>
        <w:t xml:space="preserve"> </w:t>
      </w:r>
      <w:r w:rsidRPr="00E51C37">
        <w:rPr>
          <w:rFonts w:ascii="Book Antiqua" w:eastAsia="Times New Roman" w:hAnsi="Book Antiqua" w:cs="Times New Roman"/>
          <w:sz w:val="20"/>
          <w:szCs w:val="20"/>
        </w:rPr>
        <w:t>из</w:t>
      </w:r>
      <w:r w:rsidRPr="00E51C37">
        <w:rPr>
          <w:rFonts w:ascii="Book Antiqua" w:eastAsia="Times New Roman" w:hAnsi="Book Antiqua" w:cs="Times New Roman"/>
          <w:sz w:val="20"/>
          <w:szCs w:val="20"/>
          <w:lang w:val="en-US"/>
        </w:rPr>
        <w:t xml:space="preserve"> Photoshop </w:t>
      </w:r>
      <w:r w:rsidRPr="00E51C37">
        <w:rPr>
          <w:rFonts w:ascii="Book Antiqua" w:eastAsia="Times New Roman" w:hAnsi="Book Antiqua" w:cs="Times New Roman"/>
          <w:sz w:val="20"/>
          <w:szCs w:val="20"/>
        </w:rPr>
        <w:t>выбирайте</w:t>
      </w:r>
      <w:r w:rsidRPr="00E51C37">
        <w:rPr>
          <w:rFonts w:ascii="Book Antiqua" w:eastAsia="Times New Roman" w:hAnsi="Book Antiqua" w:cs="Times New Roman"/>
          <w:sz w:val="20"/>
          <w:szCs w:val="20"/>
          <w:lang w:val="en-US"/>
        </w:rPr>
        <w:t xml:space="preserve"> </w:t>
      </w:r>
      <w:r w:rsidRPr="00E51C37">
        <w:rPr>
          <w:rFonts w:ascii="Book Antiqua" w:eastAsia="Times New Roman" w:hAnsi="Book Antiqua" w:cs="Times New Roman"/>
          <w:sz w:val="20"/>
          <w:szCs w:val="20"/>
        </w:rPr>
        <w:t>настройки</w:t>
      </w:r>
      <w:r w:rsidRPr="00E51C37">
        <w:rPr>
          <w:rFonts w:ascii="Book Antiqua" w:eastAsia="Times New Roman" w:hAnsi="Book Antiqua" w:cs="Times New Roman"/>
          <w:sz w:val="20"/>
          <w:szCs w:val="20"/>
          <w:lang w:val="en-US"/>
        </w:rPr>
        <w:t xml:space="preserve"> — Photoshop DCS 2; preview: TIFF 8 bit; DCS: Single File with Color Composite; Encoding: Binary. </w:t>
      </w:r>
      <w:r w:rsidRPr="00E51C37">
        <w:rPr>
          <w:rFonts w:ascii="Book Antiqua" w:eastAsia="Times New Roman" w:hAnsi="Book Antiqua" w:cs="Times New Roman"/>
          <w:sz w:val="20"/>
          <w:szCs w:val="20"/>
        </w:rPr>
        <w:t>Параметры</w:t>
      </w:r>
      <w:r w:rsidRPr="00E51C37">
        <w:rPr>
          <w:rFonts w:ascii="Book Antiqua" w:eastAsia="Times New Roman" w:hAnsi="Book Antiqua" w:cs="Times New Roman"/>
          <w:sz w:val="20"/>
          <w:szCs w:val="20"/>
          <w:lang w:val="en-US"/>
        </w:rPr>
        <w:t xml:space="preserve"> Halftone Screen, Transfer Function, PostScript Color Management </w:t>
      </w:r>
      <w:r w:rsidRPr="00E51C37">
        <w:rPr>
          <w:rFonts w:ascii="Book Antiqua" w:eastAsia="Times New Roman" w:hAnsi="Book Antiqua" w:cs="Times New Roman"/>
          <w:sz w:val="20"/>
          <w:szCs w:val="20"/>
        </w:rPr>
        <w:t>задавать</w:t>
      </w:r>
      <w:r w:rsidRPr="00E51C37">
        <w:rPr>
          <w:rFonts w:ascii="Book Antiqua" w:eastAsia="Times New Roman" w:hAnsi="Book Antiqua" w:cs="Times New Roman"/>
          <w:sz w:val="20"/>
          <w:szCs w:val="20"/>
          <w:lang w:val="en-US"/>
        </w:rPr>
        <w:t xml:space="preserve"> </w:t>
      </w:r>
      <w:r w:rsidRPr="00E51C37">
        <w:rPr>
          <w:rFonts w:ascii="Book Antiqua" w:eastAsia="Times New Roman" w:hAnsi="Book Antiqua" w:cs="Times New Roman"/>
          <w:sz w:val="20"/>
          <w:szCs w:val="20"/>
        </w:rPr>
        <w:t>не</w:t>
      </w:r>
      <w:r w:rsidRPr="00E51C37">
        <w:rPr>
          <w:rFonts w:ascii="Book Antiqua" w:eastAsia="Times New Roman" w:hAnsi="Book Antiqua" w:cs="Times New Roman"/>
          <w:sz w:val="20"/>
          <w:szCs w:val="20"/>
          <w:lang w:val="en-US"/>
        </w:rPr>
        <w:t xml:space="preserve"> </w:t>
      </w:r>
      <w:r w:rsidRPr="00E51C37">
        <w:rPr>
          <w:rFonts w:ascii="Book Antiqua" w:eastAsia="Times New Roman" w:hAnsi="Book Antiqua" w:cs="Times New Roman"/>
          <w:sz w:val="20"/>
          <w:szCs w:val="20"/>
        </w:rPr>
        <w:t>следует</w:t>
      </w:r>
      <w:r w:rsidRPr="00E51C37">
        <w:rPr>
          <w:rFonts w:ascii="Book Antiqua" w:eastAsia="Times New Roman" w:hAnsi="Book Antiqua" w:cs="Times New Roman"/>
          <w:sz w:val="20"/>
          <w:szCs w:val="20"/>
          <w:lang w:val="en-US"/>
        </w:rPr>
        <w:t xml:space="preserve">. </w:t>
      </w:r>
    </w:p>
    <w:p w:rsidR="00BC0BB0" w:rsidRPr="00E51C37" w:rsidRDefault="00BC0BB0" w:rsidP="00BC0BB0">
      <w:pPr>
        <w:spacing w:line="240" w:lineRule="auto"/>
        <w:ind w:firstLine="425"/>
        <w:rPr>
          <w:rFonts w:ascii="Book Antiqua" w:eastAsia="Times New Roman" w:hAnsi="Book Antiqua" w:cs="Times New Roman"/>
          <w:sz w:val="20"/>
          <w:szCs w:val="20"/>
          <w:lang w:val="en-US"/>
        </w:rPr>
      </w:pPr>
    </w:p>
    <w:p w:rsidR="00BC0BB0" w:rsidRPr="00E51C37" w:rsidRDefault="00BC0BB0" w:rsidP="00BC0BB0">
      <w:pPr>
        <w:spacing w:line="240" w:lineRule="auto"/>
        <w:ind w:firstLine="425"/>
        <w:rPr>
          <w:rFonts w:ascii="Book Antiqua" w:eastAsia="Times New Roman" w:hAnsi="Book Antiqua" w:cs="Times New Roman"/>
          <w:b/>
          <w:bCs/>
          <w:sz w:val="20"/>
          <w:szCs w:val="20"/>
        </w:rPr>
      </w:pPr>
      <w:r w:rsidRPr="00E51C37">
        <w:rPr>
          <w:rFonts w:ascii="Book Antiqua" w:eastAsia="Times New Roman" w:hAnsi="Book Antiqua" w:cs="Times New Roman"/>
          <w:b/>
          <w:bCs/>
          <w:sz w:val="20"/>
          <w:szCs w:val="20"/>
        </w:rPr>
        <w:t>Требования к файлам растровых изображений JPEG, TIFF, PSD</w:t>
      </w: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 xml:space="preserve">Файлы должны быть в цветовых режимах </w:t>
      </w:r>
      <w:proofErr w:type="spellStart"/>
      <w:r w:rsidRPr="00E51C37">
        <w:rPr>
          <w:rFonts w:ascii="Book Antiqua" w:eastAsia="Times New Roman" w:hAnsi="Book Antiqua" w:cs="Times New Roman"/>
          <w:sz w:val="20"/>
          <w:szCs w:val="20"/>
        </w:rPr>
        <w:t>Bitmap</w:t>
      </w:r>
      <w:proofErr w:type="spellEnd"/>
      <w:r w:rsidRPr="00E51C37">
        <w:rPr>
          <w:rFonts w:ascii="Book Antiqua" w:eastAsia="Times New Roman" w:hAnsi="Book Antiqua" w:cs="Times New Roman"/>
          <w:sz w:val="20"/>
          <w:szCs w:val="20"/>
        </w:rPr>
        <w:t xml:space="preserve">, </w:t>
      </w:r>
      <w:proofErr w:type="spellStart"/>
      <w:r w:rsidRPr="00E51C37">
        <w:rPr>
          <w:rFonts w:ascii="Book Antiqua" w:eastAsia="Times New Roman" w:hAnsi="Book Antiqua" w:cs="Times New Roman"/>
          <w:sz w:val="20"/>
          <w:szCs w:val="20"/>
        </w:rPr>
        <w:t>Grayscale</w:t>
      </w:r>
      <w:proofErr w:type="spellEnd"/>
      <w:r w:rsidRPr="00E51C37">
        <w:rPr>
          <w:rFonts w:ascii="Book Antiqua" w:eastAsia="Times New Roman" w:hAnsi="Book Antiqua" w:cs="Times New Roman"/>
          <w:sz w:val="20"/>
          <w:szCs w:val="20"/>
        </w:rPr>
        <w:t xml:space="preserve">, CMYK, </w:t>
      </w:r>
      <w:proofErr w:type="spellStart"/>
      <w:r w:rsidRPr="00E51C37">
        <w:rPr>
          <w:rFonts w:ascii="Book Antiqua" w:eastAsia="Times New Roman" w:hAnsi="Book Antiqua" w:cs="Times New Roman"/>
          <w:sz w:val="20"/>
          <w:szCs w:val="20"/>
        </w:rPr>
        <w:t>Multichannel</w:t>
      </w:r>
      <w:proofErr w:type="spellEnd"/>
      <w:r w:rsidRPr="00E51C37">
        <w:rPr>
          <w:rFonts w:ascii="Book Antiqua" w:eastAsia="Times New Roman" w:hAnsi="Book Antiqua" w:cs="Times New Roman"/>
          <w:sz w:val="20"/>
          <w:szCs w:val="20"/>
        </w:rPr>
        <w:t xml:space="preserve">, </w:t>
      </w:r>
      <w:proofErr w:type="spellStart"/>
      <w:r w:rsidRPr="00E51C37">
        <w:rPr>
          <w:rFonts w:ascii="Book Antiqua" w:eastAsia="Times New Roman" w:hAnsi="Book Antiqua" w:cs="Times New Roman"/>
          <w:sz w:val="20"/>
          <w:szCs w:val="20"/>
        </w:rPr>
        <w:t>Duotone</w:t>
      </w:r>
      <w:proofErr w:type="spellEnd"/>
      <w:r w:rsidRPr="00E51C37">
        <w:rPr>
          <w:rFonts w:ascii="Book Antiqua" w:eastAsia="Times New Roman" w:hAnsi="Book Antiqua" w:cs="Times New Roman"/>
          <w:sz w:val="20"/>
          <w:szCs w:val="20"/>
        </w:rPr>
        <w:t xml:space="preserve">. При использовании JPEG-сжатия учтите, что качество изображения понижается и на изображении появляются артефакты. Файлы TIFF и PSD должны содержать только один слой (в </w:t>
      </w:r>
      <w:proofErr w:type="spellStart"/>
      <w:r w:rsidRPr="00E51C37">
        <w:rPr>
          <w:rFonts w:ascii="Book Antiqua" w:eastAsia="Times New Roman" w:hAnsi="Book Antiqua" w:cs="Times New Roman"/>
          <w:sz w:val="20"/>
          <w:szCs w:val="20"/>
        </w:rPr>
        <w:t>Photoshop</w:t>
      </w:r>
      <w:proofErr w:type="spellEnd"/>
      <w:r w:rsidRPr="00E51C37">
        <w:rPr>
          <w:rFonts w:ascii="Book Antiqua" w:eastAsia="Times New Roman" w:hAnsi="Book Antiqua" w:cs="Times New Roman"/>
          <w:sz w:val="20"/>
          <w:szCs w:val="20"/>
        </w:rPr>
        <w:t xml:space="preserve"> команда </w:t>
      </w:r>
      <w:proofErr w:type="spellStart"/>
      <w:proofErr w:type="gramStart"/>
      <w:r w:rsidRPr="00E51C37">
        <w:rPr>
          <w:rFonts w:ascii="Book Antiqua" w:eastAsia="Times New Roman" w:hAnsi="Book Antiqua" w:cs="Times New Roman"/>
          <w:sz w:val="20"/>
          <w:szCs w:val="20"/>
        </w:rPr>
        <w:t>Layer</w:t>
      </w:r>
      <w:proofErr w:type="spellEnd"/>
      <w:r w:rsidRPr="00E51C37">
        <w:rPr>
          <w:rFonts w:ascii="Book Antiqua" w:eastAsia="Times New Roman" w:hAnsi="Book Antiqua" w:cs="Times New Roman"/>
          <w:sz w:val="20"/>
          <w:szCs w:val="20"/>
        </w:rPr>
        <w:t>&gt;</w:t>
      </w:r>
      <w:proofErr w:type="spellStart"/>
      <w:r w:rsidRPr="00E51C37">
        <w:rPr>
          <w:rFonts w:ascii="Book Antiqua" w:eastAsia="Times New Roman" w:hAnsi="Book Antiqua" w:cs="Times New Roman"/>
          <w:sz w:val="20"/>
          <w:szCs w:val="20"/>
        </w:rPr>
        <w:t>Flatten</w:t>
      </w:r>
      <w:proofErr w:type="spellEnd"/>
      <w:proofErr w:type="gramEnd"/>
      <w:r w:rsidRPr="00E51C37">
        <w:rPr>
          <w:rFonts w:ascii="Book Antiqua" w:eastAsia="Times New Roman" w:hAnsi="Book Antiqua" w:cs="Times New Roman"/>
          <w:sz w:val="20"/>
          <w:szCs w:val="20"/>
        </w:rPr>
        <w:t xml:space="preserve"> </w:t>
      </w:r>
      <w:proofErr w:type="spellStart"/>
      <w:r w:rsidRPr="00E51C37">
        <w:rPr>
          <w:rFonts w:ascii="Book Antiqua" w:eastAsia="Times New Roman" w:hAnsi="Book Antiqua" w:cs="Times New Roman"/>
          <w:sz w:val="20"/>
          <w:szCs w:val="20"/>
        </w:rPr>
        <w:t>Image</w:t>
      </w:r>
      <w:proofErr w:type="spellEnd"/>
      <w:r w:rsidRPr="00E51C37">
        <w:rPr>
          <w:rFonts w:ascii="Book Antiqua" w:eastAsia="Times New Roman" w:hAnsi="Book Antiqua" w:cs="Times New Roman"/>
          <w:sz w:val="20"/>
          <w:szCs w:val="20"/>
        </w:rPr>
        <w:t xml:space="preserve">). Все неиспользуемые пути, </w:t>
      </w:r>
      <w:proofErr w:type="spellStart"/>
      <w:r w:rsidRPr="00E51C37">
        <w:rPr>
          <w:rFonts w:ascii="Book Antiqua" w:eastAsia="Times New Roman" w:hAnsi="Book Antiqua" w:cs="Times New Roman"/>
          <w:sz w:val="20"/>
          <w:szCs w:val="20"/>
        </w:rPr>
        <w:t>spot</w:t>
      </w:r>
      <w:proofErr w:type="spellEnd"/>
      <w:r w:rsidRPr="00E51C37">
        <w:rPr>
          <w:rFonts w:ascii="Book Antiqua" w:eastAsia="Times New Roman" w:hAnsi="Book Antiqua" w:cs="Times New Roman"/>
          <w:sz w:val="20"/>
          <w:szCs w:val="20"/>
        </w:rPr>
        <w:t xml:space="preserve">-каналы и </w:t>
      </w:r>
      <w:proofErr w:type="spellStart"/>
      <w:r w:rsidRPr="00E51C37">
        <w:rPr>
          <w:rFonts w:ascii="Book Antiqua" w:eastAsia="Times New Roman" w:hAnsi="Book Antiqua" w:cs="Times New Roman"/>
          <w:sz w:val="20"/>
          <w:szCs w:val="20"/>
        </w:rPr>
        <w:t>alpha</w:t>
      </w:r>
      <w:proofErr w:type="spellEnd"/>
      <w:r w:rsidRPr="00E51C37">
        <w:rPr>
          <w:rFonts w:ascii="Book Antiqua" w:eastAsia="Times New Roman" w:hAnsi="Book Antiqua" w:cs="Times New Roman"/>
          <w:sz w:val="20"/>
          <w:szCs w:val="20"/>
        </w:rPr>
        <w:t xml:space="preserve">-каналы необходимо удалить. При наличии в изображении слоев с эффектами очень велика вероятность сбоя при выводе документа на формы или пленки. </w:t>
      </w:r>
    </w:p>
    <w:p w:rsidR="00BC0BB0" w:rsidRPr="00E51C37" w:rsidRDefault="00BC0BB0" w:rsidP="00BC0BB0">
      <w:pPr>
        <w:spacing w:line="240" w:lineRule="auto"/>
        <w:ind w:firstLine="425"/>
        <w:rPr>
          <w:rFonts w:ascii="Book Antiqua" w:eastAsia="Times New Roman" w:hAnsi="Book Antiqua" w:cs="Times New Roman"/>
          <w:sz w:val="20"/>
          <w:szCs w:val="20"/>
        </w:rPr>
      </w:pPr>
    </w:p>
    <w:p w:rsidR="00BC0BB0" w:rsidRPr="00E51C37" w:rsidRDefault="00BC0BB0" w:rsidP="00BC0BB0">
      <w:pPr>
        <w:spacing w:line="240" w:lineRule="auto"/>
        <w:ind w:firstLine="425"/>
        <w:rPr>
          <w:rFonts w:ascii="Book Antiqua" w:eastAsia="Times New Roman" w:hAnsi="Book Antiqua" w:cs="Times New Roman"/>
          <w:b/>
          <w:bCs/>
          <w:sz w:val="20"/>
          <w:szCs w:val="20"/>
        </w:rPr>
      </w:pPr>
      <w:r w:rsidRPr="00E51C37">
        <w:rPr>
          <w:rFonts w:ascii="Book Antiqua" w:eastAsia="Times New Roman" w:hAnsi="Book Antiqua" w:cs="Times New Roman"/>
          <w:b/>
          <w:bCs/>
          <w:sz w:val="20"/>
          <w:szCs w:val="20"/>
        </w:rPr>
        <w:t xml:space="preserve">Требования к файлам </w:t>
      </w:r>
      <w:proofErr w:type="spellStart"/>
      <w:r w:rsidRPr="00E51C37">
        <w:rPr>
          <w:rFonts w:ascii="Book Antiqua" w:eastAsia="Times New Roman" w:hAnsi="Book Antiqua" w:cs="Times New Roman"/>
          <w:b/>
          <w:bCs/>
          <w:sz w:val="20"/>
          <w:szCs w:val="20"/>
        </w:rPr>
        <w:t>Adobe</w:t>
      </w:r>
      <w:proofErr w:type="spellEnd"/>
      <w:r w:rsidRPr="00E51C37">
        <w:rPr>
          <w:rFonts w:ascii="Book Antiqua" w:eastAsia="Times New Roman" w:hAnsi="Book Antiqua" w:cs="Times New Roman"/>
          <w:b/>
          <w:bCs/>
          <w:sz w:val="20"/>
          <w:szCs w:val="20"/>
        </w:rPr>
        <w:t xml:space="preserve"> </w:t>
      </w:r>
      <w:proofErr w:type="spellStart"/>
      <w:r w:rsidRPr="00E51C37">
        <w:rPr>
          <w:rFonts w:ascii="Book Antiqua" w:eastAsia="Times New Roman" w:hAnsi="Book Antiqua" w:cs="Times New Roman"/>
          <w:b/>
          <w:bCs/>
          <w:sz w:val="20"/>
          <w:szCs w:val="20"/>
        </w:rPr>
        <w:t>InDesign</w:t>
      </w:r>
      <w:proofErr w:type="spellEnd"/>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При подготовке файлов не должны быть задействованы нестандартные модули (</w:t>
      </w:r>
      <w:proofErr w:type="spellStart"/>
      <w:r w:rsidRPr="00E51C37">
        <w:rPr>
          <w:rFonts w:ascii="Book Antiqua" w:eastAsia="Times New Roman" w:hAnsi="Book Antiqua" w:cs="Times New Roman"/>
          <w:sz w:val="20"/>
          <w:szCs w:val="20"/>
        </w:rPr>
        <w:t>plugins</w:t>
      </w:r>
      <w:proofErr w:type="spellEnd"/>
      <w:r w:rsidRPr="00E51C37">
        <w:rPr>
          <w:rFonts w:ascii="Book Antiqua" w:eastAsia="Times New Roman" w:hAnsi="Book Antiqua" w:cs="Times New Roman"/>
          <w:sz w:val="20"/>
          <w:szCs w:val="20"/>
        </w:rPr>
        <w:t xml:space="preserve">), отсутствующие в стандартной поставке. Если дополнительные модули необходимы, то передавайте в типографию PDF-файл. Перед отправкой в типографию обязательно выполните проверку файла верстки командой </w:t>
      </w:r>
      <w:proofErr w:type="spellStart"/>
      <w:proofErr w:type="gramStart"/>
      <w:r w:rsidRPr="00E51C37">
        <w:rPr>
          <w:rFonts w:ascii="Book Antiqua" w:eastAsia="Times New Roman" w:hAnsi="Book Antiqua" w:cs="Times New Roman"/>
          <w:sz w:val="20"/>
          <w:szCs w:val="20"/>
        </w:rPr>
        <w:t>File</w:t>
      </w:r>
      <w:proofErr w:type="spellEnd"/>
      <w:r w:rsidRPr="00E51C37">
        <w:rPr>
          <w:rFonts w:ascii="Book Antiqua" w:eastAsia="Times New Roman" w:hAnsi="Book Antiqua" w:cs="Times New Roman"/>
          <w:sz w:val="20"/>
          <w:szCs w:val="20"/>
        </w:rPr>
        <w:t>&gt;</w:t>
      </w:r>
      <w:proofErr w:type="spellStart"/>
      <w:r w:rsidRPr="00E51C37">
        <w:rPr>
          <w:rFonts w:ascii="Book Antiqua" w:eastAsia="Times New Roman" w:hAnsi="Book Antiqua" w:cs="Times New Roman"/>
          <w:sz w:val="20"/>
          <w:szCs w:val="20"/>
        </w:rPr>
        <w:t>Preflight</w:t>
      </w:r>
      <w:proofErr w:type="spellEnd"/>
      <w:proofErr w:type="gramEnd"/>
      <w:r w:rsidRPr="00E51C37">
        <w:rPr>
          <w:rFonts w:ascii="Book Antiqua" w:eastAsia="Times New Roman" w:hAnsi="Book Antiqua" w:cs="Times New Roman"/>
          <w:sz w:val="20"/>
          <w:szCs w:val="20"/>
        </w:rPr>
        <w:t>. В окне отчета вы увидите информацию обо всех используемых шрифтах, красках и внешних подверстанных файлах. Там же будет информация о возможных проблемах, таких как отсутствие необходимых шрифтов или подверстанных файлов. Растровые и графические элементы не должны быть вставлены в макет через буфер обмена или OLE-связью.</w:t>
      </w: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 xml:space="preserve">Сборку файлов для отправки в типографию выполните командой </w:t>
      </w:r>
      <w:proofErr w:type="spellStart"/>
      <w:proofErr w:type="gramStart"/>
      <w:r w:rsidRPr="00E51C37">
        <w:rPr>
          <w:rFonts w:ascii="Book Antiqua" w:eastAsia="Times New Roman" w:hAnsi="Book Antiqua" w:cs="Times New Roman"/>
          <w:sz w:val="20"/>
          <w:szCs w:val="20"/>
        </w:rPr>
        <w:t>File</w:t>
      </w:r>
      <w:proofErr w:type="spellEnd"/>
      <w:r w:rsidRPr="00E51C37">
        <w:rPr>
          <w:rFonts w:ascii="Book Antiqua" w:eastAsia="Times New Roman" w:hAnsi="Book Antiqua" w:cs="Times New Roman"/>
          <w:sz w:val="20"/>
          <w:szCs w:val="20"/>
        </w:rPr>
        <w:t>&gt;</w:t>
      </w:r>
      <w:proofErr w:type="spellStart"/>
      <w:r w:rsidRPr="00E51C37">
        <w:rPr>
          <w:rFonts w:ascii="Book Antiqua" w:eastAsia="Times New Roman" w:hAnsi="Book Antiqua" w:cs="Times New Roman"/>
          <w:sz w:val="20"/>
          <w:szCs w:val="20"/>
        </w:rPr>
        <w:t>Package</w:t>
      </w:r>
      <w:proofErr w:type="spellEnd"/>
      <w:proofErr w:type="gramEnd"/>
      <w:r w:rsidRPr="00E51C37">
        <w:rPr>
          <w:rFonts w:ascii="Book Antiqua" w:eastAsia="Times New Roman" w:hAnsi="Book Antiqua" w:cs="Times New Roman"/>
          <w:sz w:val="20"/>
          <w:szCs w:val="20"/>
        </w:rPr>
        <w:t xml:space="preserve">, далее в настройках установите все галочки, тем самым включив в сборку все файлы, шрифты и необходимые настройки переноса текста. </w:t>
      </w:r>
    </w:p>
    <w:p w:rsidR="00BC0BB0" w:rsidRPr="00E51C37" w:rsidRDefault="00BC0BB0" w:rsidP="00BC0BB0">
      <w:pPr>
        <w:spacing w:line="240" w:lineRule="auto"/>
        <w:ind w:firstLine="425"/>
        <w:rPr>
          <w:rFonts w:ascii="Book Antiqua" w:eastAsia="Times New Roman" w:hAnsi="Book Antiqua" w:cs="Times New Roman"/>
          <w:b/>
          <w:bCs/>
          <w:sz w:val="20"/>
          <w:szCs w:val="20"/>
        </w:rPr>
      </w:pPr>
    </w:p>
    <w:p w:rsidR="00BC0BB0" w:rsidRPr="00E51C37" w:rsidRDefault="00BC0BB0" w:rsidP="00BC0BB0">
      <w:pPr>
        <w:spacing w:line="240" w:lineRule="auto"/>
        <w:ind w:firstLine="425"/>
        <w:rPr>
          <w:rFonts w:ascii="Book Antiqua" w:eastAsia="Times New Roman" w:hAnsi="Book Antiqua" w:cs="Times New Roman"/>
          <w:b/>
          <w:bCs/>
          <w:sz w:val="20"/>
          <w:szCs w:val="20"/>
        </w:rPr>
      </w:pPr>
      <w:r w:rsidRPr="00E51C37">
        <w:rPr>
          <w:rFonts w:ascii="Book Antiqua" w:eastAsia="Times New Roman" w:hAnsi="Book Antiqua" w:cs="Times New Roman"/>
          <w:b/>
          <w:bCs/>
          <w:sz w:val="20"/>
          <w:szCs w:val="20"/>
        </w:rPr>
        <w:t xml:space="preserve">Требования к файлам </w:t>
      </w:r>
      <w:proofErr w:type="spellStart"/>
      <w:r w:rsidRPr="00E51C37">
        <w:rPr>
          <w:rFonts w:ascii="Book Antiqua" w:eastAsia="Times New Roman" w:hAnsi="Book Antiqua" w:cs="Times New Roman"/>
          <w:b/>
          <w:bCs/>
          <w:sz w:val="20"/>
          <w:szCs w:val="20"/>
        </w:rPr>
        <w:t>Adobe</w:t>
      </w:r>
      <w:proofErr w:type="spellEnd"/>
      <w:r w:rsidRPr="00E51C37">
        <w:rPr>
          <w:rFonts w:ascii="Book Antiqua" w:eastAsia="Times New Roman" w:hAnsi="Book Antiqua" w:cs="Times New Roman"/>
          <w:b/>
          <w:bCs/>
          <w:sz w:val="20"/>
          <w:szCs w:val="20"/>
        </w:rPr>
        <w:t xml:space="preserve"> </w:t>
      </w:r>
      <w:proofErr w:type="spellStart"/>
      <w:r w:rsidRPr="00E51C37">
        <w:rPr>
          <w:rFonts w:ascii="Book Antiqua" w:eastAsia="Times New Roman" w:hAnsi="Book Antiqua" w:cs="Times New Roman"/>
          <w:b/>
          <w:bCs/>
          <w:sz w:val="20"/>
          <w:szCs w:val="20"/>
        </w:rPr>
        <w:t>Illustrator</w:t>
      </w:r>
      <w:proofErr w:type="spellEnd"/>
    </w:p>
    <w:p w:rsidR="00BC0BB0" w:rsidRPr="00E51C37" w:rsidRDefault="00BC0BB0" w:rsidP="00BC0BB0">
      <w:pPr>
        <w:spacing w:line="240" w:lineRule="auto"/>
        <w:ind w:firstLine="425"/>
        <w:rPr>
          <w:rFonts w:ascii="Book Antiqua" w:eastAsia="Times New Roman" w:hAnsi="Book Antiqua" w:cs="Times New Roman"/>
          <w:sz w:val="20"/>
          <w:szCs w:val="20"/>
          <w:lang w:val="en-US"/>
        </w:rPr>
      </w:pPr>
      <w:r w:rsidRPr="00E51C37">
        <w:rPr>
          <w:rFonts w:ascii="Book Antiqua" w:eastAsia="Times New Roman" w:hAnsi="Book Antiqua" w:cs="Times New Roman"/>
          <w:sz w:val="20"/>
          <w:szCs w:val="20"/>
        </w:rPr>
        <w:t>Весь текст следует перевести в графические объекты («в кривые»). Задайте</w:t>
      </w:r>
      <w:r w:rsidRPr="00E51C37">
        <w:rPr>
          <w:rFonts w:ascii="Book Antiqua" w:eastAsia="Times New Roman" w:hAnsi="Book Antiqua" w:cs="Times New Roman"/>
          <w:sz w:val="20"/>
          <w:szCs w:val="20"/>
          <w:lang w:val="en-US"/>
        </w:rPr>
        <w:t xml:space="preserve"> </w:t>
      </w:r>
      <w:r w:rsidRPr="00E51C37">
        <w:rPr>
          <w:rFonts w:ascii="Book Antiqua" w:eastAsia="Times New Roman" w:hAnsi="Book Antiqua" w:cs="Times New Roman"/>
          <w:sz w:val="20"/>
          <w:szCs w:val="20"/>
        </w:rPr>
        <w:t>настройки</w:t>
      </w:r>
      <w:r w:rsidRPr="00E51C37">
        <w:rPr>
          <w:rFonts w:ascii="Book Antiqua" w:eastAsia="Times New Roman" w:hAnsi="Book Antiqua" w:cs="Times New Roman"/>
          <w:sz w:val="20"/>
          <w:szCs w:val="20"/>
          <w:lang w:val="en-US"/>
        </w:rPr>
        <w:t xml:space="preserve"> </w:t>
      </w:r>
      <w:r w:rsidRPr="00E51C37">
        <w:rPr>
          <w:rFonts w:ascii="Book Antiqua" w:eastAsia="Times New Roman" w:hAnsi="Book Antiqua" w:cs="Times New Roman"/>
          <w:sz w:val="20"/>
          <w:szCs w:val="20"/>
        </w:rPr>
        <w:t>растрирования</w:t>
      </w:r>
      <w:r w:rsidRPr="00E51C37">
        <w:rPr>
          <w:rFonts w:ascii="Book Antiqua" w:eastAsia="Times New Roman" w:hAnsi="Book Antiqua" w:cs="Times New Roman"/>
          <w:sz w:val="20"/>
          <w:szCs w:val="20"/>
          <w:lang w:val="en-US"/>
        </w:rPr>
        <w:t xml:space="preserve"> </w:t>
      </w:r>
      <w:r w:rsidRPr="00E51C37">
        <w:rPr>
          <w:rFonts w:ascii="Book Antiqua" w:eastAsia="Times New Roman" w:hAnsi="Book Antiqua" w:cs="Times New Roman"/>
          <w:sz w:val="20"/>
          <w:szCs w:val="20"/>
        </w:rPr>
        <w:t>эффектов</w:t>
      </w:r>
      <w:r w:rsidRPr="00E51C37">
        <w:rPr>
          <w:rFonts w:ascii="Book Antiqua" w:eastAsia="Times New Roman" w:hAnsi="Book Antiqua" w:cs="Times New Roman"/>
          <w:sz w:val="20"/>
          <w:szCs w:val="20"/>
          <w:lang w:val="en-US"/>
        </w:rPr>
        <w:t xml:space="preserve"> </w:t>
      </w:r>
      <w:proofErr w:type="gramStart"/>
      <w:r w:rsidRPr="00E51C37">
        <w:rPr>
          <w:rFonts w:ascii="Book Antiqua" w:eastAsia="Times New Roman" w:hAnsi="Book Antiqua" w:cs="Times New Roman"/>
          <w:sz w:val="20"/>
          <w:szCs w:val="20"/>
          <w:lang w:val="en-US"/>
        </w:rPr>
        <w:t>Effect&gt;Document</w:t>
      </w:r>
      <w:proofErr w:type="gramEnd"/>
      <w:r w:rsidRPr="00E51C37">
        <w:rPr>
          <w:rFonts w:ascii="Book Antiqua" w:eastAsia="Times New Roman" w:hAnsi="Book Antiqua" w:cs="Times New Roman"/>
          <w:sz w:val="20"/>
          <w:szCs w:val="20"/>
          <w:lang w:val="en-US"/>
        </w:rPr>
        <w:t xml:space="preserve"> raster effect settings: CMYK, 150ppi; File&gt;Transparency flattener presets: High Resolution. </w:t>
      </w:r>
    </w:p>
    <w:p w:rsidR="00BC0BB0" w:rsidRPr="00E51C37" w:rsidRDefault="00BC0BB0" w:rsidP="00BC0BB0">
      <w:pPr>
        <w:spacing w:line="240" w:lineRule="auto"/>
        <w:ind w:firstLine="425"/>
        <w:rPr>
          <w:rFonts w:ascii="Book Antiqua" w:eastAsia="Times New Roman" w:hAnsi="Book Antiqua" w:cs="Times New Roman"/>
          <w:sz w:val="20"/>
          <w:szCs w:val="20"/>
          <w:lang w:val="en-US"/>
        </w:rPr>
      </w:pPr>
    </w:p>
    <w:p w:rsidR="00BC0BB0" w:rsidRPr="00E51C37" w:rsidRDefault="00BC0BB0" w:rsidP="00BC0BB0">
      <w:pPr>
        <w:spacing w:line="240" w:lineRule="auto"/>
        <w:ind w:firstLine="425"/>
        <w:rPr>
          <w:rFonts w:ascii="Book Antiqua" w:eastAsia="Times New Roman" w:hAnsi="Book Antiqua" w:cs="Times New Roman"/>
          <w:b/>
          <w:bCs/>
          <w:sz w:val="20"/>
          <w:szCs w:val="20"/>
        </w:rPr>
      </w:pPr>
      <w:r w:rsidRPr="00E51C37">
        <w:rPr>
          <w:rFonts w:ascii="Book Antiqua" w:eastAsia="Times New Roman" w:hAnsi="Book Antiqua" w:cs="Times New Roman"/>
          <w:b/>
          <w:bCs/>
          <w:sz w:val="20"/>
          <w:szCs w:val="20"/>
        </w:rPr>
        <w:t xml:space="preserve">Требования к файлам </w:t>
      </w:r>
      <w:proofErr w:type="spellStart"/>
      <w:r w:rsidRPr="00E51C37">
        <w:rPr>
          <w:rFonts w:ascii="Book Antiqua" w:eastAsia="Times New Roman" w:hAnsi="Book Antiqua" w:cs="Times New Roman"/>
          <w:b/>
          <w:bCs/>
          <w:sz w:val="20"/>
          <w:szCs w:val="20"/>
        </w:rPr>
        <w:t>CorelDRAW</w:t>
      </w:r>
      <w:proofErr w:type="spellEnd"/>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sz w:val="20"/>
          <w:szCs w:val="20"/>
        </w:rPr>
        <w:t xml:space="preserve">Перед отправкой в типографию проверьте документ командой </w:t>
      </w:r>
      <w:proofErr w:type="spellStart"/>
      <w:proofErr w:type="gramStart"/>
      <w:r w:rsidRPr="00E51C37">
        <w:rPr>
          <w:rFonts w:ascii="Book Antiqua" w:eastAsia="Times New Roman" w:hAnsi="Book Antiqua" w:cs="Times New Roman"/>
          <w:sz w:val="20"/>
          <w:szCs w:val="20"/>
        </w:rPr>
        <w:t>File</w:t>
      </w:r>
      <w:proofErr w:type="spellEnd"/>
      <w:r w:rsidRPr="00E51C37">
        <w:rPr>
          <w:rFonts w:ascii="Book Antiqua" w:eastAsia="Times New Roman" w:hAnsi="Book Antiqua" w:cs="Times New Roman"/>
          <w:sz w:val="20"/>
          <w:szCs w:val="20"/>
        </w:rPr>
        <w:t>&gt;</w:t>
      </w:r>
      <w:proofErr w:type="spellStart"/>
      <w:r w:rsidRPr="00E51C37">
        <w:rPr>
          <w:rFonts w:ascii="Book Antiqua" w:eastAsia="Times New Roman" w:hAnsi="Book Antiqua" w:cs="Times New Roman"/>
          <w:sz w:val="20"/>
          <w:szCs w:val="20"/>
        </w:rPr>
        <w:t>Document</w:t>
      </w:r>
      <w:proofErr w:type="spellEnd"/>
      <w:proofErr w:type="gramEnd"/>
      <w:r w:rsidRPr="00E51C37">
        <w:rPr>
          <w:rFonts w:ascii="Book Antiqua" w:eastAsia="Times New Roman" w:hAnsi="Book Antiqua" w:cs="Times New Roman"/>
          <w:sz w:val="20"/>
          <w:szCs w:val="20"/>
        </w:rPr>
        <w:t xml:space="preserve"> </w:t>
      </w:r>
      <w:proofErr w:type="spellStart"/>
      <w:r w:rsidRPr="00E51C37">
        <w:rPr>
          <w:rFonts w:ascii="Book Antiqua" w:eastAsia="Times New Roman" w:hAnsi="Book Antiqua" w:cs="Times New Roman"/>
          <w:sz w:val="20"/>
          <w:szCs w:val="20"/>
        </w:rPr>
        <w:t>info</w:t>
      </w:r>
      <w:proofErr w:type="spellEnd"/>
      <w:r w:rsidRPr="00E51C37">
        <w:rPr>
          <w:rFonts w:ascii="Book Antiqua" w:eastAsia="Times New Roman" w:hAnsi="Book Antiqua" w:cs="Times New Roman"/>
          <w:sz w:val="20"/>
          <w:szCs w:val="20"/>
        </w:rPr>
        <w:t xml:space="preserve">. Сборка файлов производится командой </w:t>
      </w:r>
      <w:proofErr w:type="spellStart"/>
      <w:proofErr w:type="gramStart"/>
      <w:r w:rsidRPr="00E51C37">
        <w:rPr>
          <w:rFonts w:ascii="Book Antiqua" w:eastAsia="Times New Roman" w:hAnsi="Book Antiqua" w:cs="Times New Roman"/>
          <w:sz w:val="20"/>
          <w:szCs w:val="20"/>
        </w:rPr>
        <w:t>File</w:t>
      </w:r>
      <w:proofErr w:type="spellEnd"/>
      <w:r w:rsidRPr="00E51C37">
        <w:rPr>
          <w:rFonts w:ascii="Book Antiqua" w:eastAsia="Times New Roman" w:hAnsi="Book Antiqua" w:cs="Times New Roman"/>
          <w:sz w:val="20"/>
          <w:szCs w:val="20"/>
        </w:rPr>
        <w:t>&gt;</w:t>
      </w:r>
      <w:proofErr w:type="spellStart"/>
      <w:r w:rsidRPr="00E51C37">
        <w:rPr>
          <w:rFonts w:ascii="Book Antiqua" w:eastAsia="Times New Roman" w:hAnsi="Book Antiqua" w:cs="Times New Roman"/>
          <w:sz w:val="20"/>
          <w:szCs w:val="20"/>
        </w:rPr>
        <w:t>Prepare</w:t>
      </w:r>
      <w:proofErr w:type="spellEnd"/>
      <w:proofErr w:type="gramEnd"/>
      <w:r w:rsidRPr="00E51C37">
        <w:rPr>
          <w:rFonts w:ascii="Book Antiqua" w:eastAsia="Times New Roman" w:hAnsi="Book Antiqua" w:cs="Times New Roman"/>
          <w:sz w:val="20"/>
          <w:szCs w:val="20"/>
        </w:rPr>
        <w:t xml:space="preserve"> </w:t>
      </w:r>
      <w:proofErr w:type="spellStart"/>
      <w:r w:rsidRPr="00E51C37">
        <w:rPr>
          <w:rFonts w:ascii="Book Antiqua" w:eastAsia="Times New Roman" w:hAnsi="Book Antiqua" w:cs="Times New Roman"/>
          <w:sz w:val="20"/>
          <w:szCs w:val="20"/>
        </w:rPr>
        <w:t>for</w:t>
      </w:r>
      <w:proofErr w:type="spellEnd"/>
      <w:r w:rsidRPr="00E51C37">
        <w:rPr>
          <w:rFonts w:ascii="Book Antiqua" w:eastAsia="Times New Roman" w:hAnsi="Book Antiqua" w:cs="Times New Roman"/>
          <w:sz w:val="20"/>
          <w:szCs w:val="20"/>
        </w:rPr>
        <w:t xml:space="preserve"> </w:t>
      </w:r>
      <w:proofErr w:type="spellStart"/>
      <w:r w:rsidRPr="00E51C37">
        <w:rPr>
          <w:rFonts w:ascii="Book Antiqua" w:eastAsia="Times New Roman" w:hAnsi="Book Antiqua" w:cs="Times New Roman"/>
          <w:sz w:val="20"/>
          <w:szCs w:val="20"/>
        </w:rPr>
        <w:t>service</w:t>
      </w:r>
      <w:proofErr w:type="spellEnd"/>
      <w:r w:rsidRPr="00E51C37">
        <w:rPr>
          <w:rFonts w:ascii="Book Antiqua" w:eastAsia="Times New Roman" w:hAnsi="Book Antiqua" w:cs="Times New Roman"/>
          <w:sz w:val="20"/>
          <w:szCs w:val="20"/>
        </w:rPr>
        <w:t xml:space="preserve"> </w:t>
      </w:r>
      <w:proofErr w:type="spellStart"/>
      <w:r w:rsidRPr="00E51C37">
        <w:rPr>
          <w:rFonts w:ascii="Book Antiqua" w:eastAsia="Times New Roman" w:hAnsi="Book Antiqua" w:cs="Times New Roman"/>
          <w:sz w:val="20"/>
          <w:szCs w:val="20"/>
        </w:rPr>
        <w:t>bureau</w:t>
      </w:r>
      <w:proofErr w:type="spellEnd"/>
      <w:r w:rsidRPr="00E51C37">
        <w:rPr>
          <w:rFonts w:ascii="Book Antiqua" w:eastAsia="Times New Roman" w:hAnsi="Book Antiqua" w:cs="Times New Roman"/>
          <w:sz w:val="20"/>
          <w:szCs w:val="20"/>
        </w:rPr>
        <w:t xml:space="preserve">. При подготовке файлов не задавайте толщину линий </w:t>
      </w:r>
      <w:proofErr w:type="spellStart"/>
      <w:r w:rsidRPr="00E51C37">
        <w:rPr>
          <w:rFonts w:ascii="Book Antiqua" w:eastAsia="Times New Roman" w:hAnsi="Book Antiqua" w:cs="Times New Roman"/>
          <w:sz w:val="20"/>
          <w:szCs w:val="20"/>
        </w:rPr>
        <w:t>Hairline</w:t>
      </w:r>
      <w:proofErr w:type="spellEnd"/>
      <w:r w:rsidRPr="00E51C37">
        <w:rPr>
          <w:rFonts w:ascii="Book Antiqua" w:eastAsia="Times New Roman" w:hAnsi="Book Antiqua" w:cs="Times New Roman"/>
          <w:sz w:val="20"/>
          <w:szCs w:val="20"/>
        </w:rPr>
        <w:t xml:space="preserve"> – укажите толщину линий явно (0,07-0,13 мм). Весь текст желательно перевести в графические объекты («в кривые»). </w:t>
      </w:r>
    </w:p>
    <w:p w:rsidR="00BC0BB0" w:rsidRPr="00E51C37" w:rsidRDefault="00BC0BB0" w:rsidP="005B02A8">
      <w:pPr>
        <w:pStyle w:val="a3"/>
        <w:numPr>
          <w:ilvl w:val="0"/>
          <w:numId w:val="31"/>
        </w:numPr>
        <w:ind w:left="851"/>
        <w:jc w:val="left"/>
        <w:rPr>
          <w:rFonts w:ascii="Book Antiqua" w:eastAsia="Times New Roman" w:hAnsi="Book Antiqua"/>
          <w:sz w:val="20"/>
          <w:szCs w:val="20"/>
        </w:rPr>
      </w:pPr>
      <w:r w:rsidRPr="00E51C37">
        <w:rPr>
          <w:rFonts w:ascii="Book Antiqua" w:eastAsia="Times New Roman" w:hAnsi="Book Antiqua"/>
          <w:sz w:val="20"/>
          <w:szCs w:val="20"/>
        </w:rPr>
        <w:t xml:space="preserve">В публикации, подготовленной в </w:t>
      </w:r>
      <w:proofErr w:type="spellStart"/>
      <w:r w:rsidRPr="00E51C37">
        <w:rPr>
          <w:rFonts w:ascii="Book Antiqua" w:eastAsia="Times New Roman" w:hAnsi="Book Antiqua"/>
          <w:sz w:val="20"/>
          <w:szCs w:val="20"/>
        </w:rPr>
        <w:t>СоrelDRAW</w:t>
      </w:r>
      <w:proofErr w:type="spellEnd"/>
      <w:r w:rsidRPr="00E51C37">
        <w:rPr>
          <w:rFonts w:ascii="Book Antiqua" w:eastAsia="Times New Roman" w:hAnsi="Book Antiqua"/>
          <w:sz w:val="20"/>
          <w:szCs w:val="20"/>
        </w:rPr>
        <w:t>, не допускается присутствие растровой графики с прозрачным фоном (помещенных файлов в формате PSD).</w:t>
      </w:r>
    </w:p>
    <w:p w:rsidR="00BC0BB0" w:rsidRPr="00E51C37" w:rsidRDefault="00BC0BB0" w:rsidP="005B02A8">
      <w:pPr>
        <w:pStyle w:val="a3"/>
        <w:numPr>
          <w:ilvl w:val="0"/>
          <w:numId w:val="31"/>
        </w:numPr>
        <w:ind w:left="851"/>
        <w:jc w:val="left"/>
        <w:rPr>
          <w:rFonts w:ascii="Book Antiqua" w:eastAsia="Times New Roman" w:hAnsi="Book Antiqua"/>
          <w:sz w:val="20"/>
          <w:szCs w:val="20"/>
        </w:rPr>
      </w:pPr>
      <w:r w:rsidRPr="00E51C37">
        <w:rPr>
          <w:rFonts w:ascii="Book Antiqua" w:eastAsia="Times New Roman" w:hAnsi="Book Antiqua"/>
          <w:sz w:val="20"/>
          <w:szCs w:val="20"/>
        </w:rPr>
        <w:t xml:space="preserve">Не допускается наличие следующих эффектов: </w:t>
      </w:r>
      <w:r w:rsidRPr="00E51C37">
        <w:rPr>
          <w:rFonts w:ascii="Book Antiqua" w:eastAsia="Times New Roman" w:hAnsi="Book Antiqua"/>
          <w:sz w:val="20"/>
          <w:szCs w:val="20"/>
          <w:lang w:val="en-US"/>
        </w:rPr>
        <w:t>Transparency</w:t>
      </w:r>
      <w:r w:rsidRPr="00E51C37">
        <w:rPr>
          <w:rFonts w:ascii="Book Antiqua" w:eastAsia="Times New Roman" w:hAnsi="Book Antiqua"/>
          <w:sz w:val="20"/>
          <w:szCs w:val="20"/>
        </w:rPr>
        <w:t xml:space="preserve">, </w:t>
      </w:r>
      <w:r w:rsidRPr="00E51C37">
        <w:rPr>
          <w:rFonts w:ascii="Book Antiqua" w:eastAsia="Times New Roman" w:hAnsi="Book Antiqua"/>
          <w:sz w:val="20"/>
          <w:szCs w:val="20"/>
          <w:lang w:val="en-US"/>
        </w:rPr>
        <w:t>Lens</w:t>
      </w:r>
      <w:r w:rsidRPr="00E51C37">
        <w:rPr>
          <w:rFonts w:ascii="Book Antiqua" w:eastAsia="Times New Roman" w:hAnsi="Book Antiqua"/>
          <w:sz w:val="20"/>
          <w:szCs w:val="20"/>
        </w:rPr>
        <w:t xml:space="preserve">, </w:t>
      </w:r>
      <w:r w:rsidRPr="00E51C37">
        <w:rPr>
          <w:rFonts w:ascii="Book Antiqua" w:eastAsia="Times New Roman" w:hAnsi="Book Antiqua"/>
          <w:sz w:val="20"/>
          <w:szCs w:val="20"/>
          <w:lang w:val="en-US"/>
        </w:rPr>
        <w:t>Texture</w:t>
      </w:r>
      <w:r w:rsidRPr="00E51C37">
        <w:rPr>
          <w:rFonts w:ascii="Book Antiqua" w:eastAsia="Times New Roman" w:hAnsi="Book Antiqua"/>
          <w:sz w:val="20"/>
          <w:szCs w:val="20"/>
        </w:rPr>
        <w:t xml:space="preserve"> </w:t>
      </w:r>
      <w:r w:rsidRPr="00E51C37">
        <w:rPr>
          <w:rFonts w:ascii="Book Antiqua" w:eastAsia="Times New Roman" w:hAnsi="Book Antiqua"/>
          <w:sz w:val="20"/>
          <w:szCs w:val="20"/>
          <w:lang w:val="en-US"/>
        </w:rPr>
        <w:t>fill</w:t>
      </w:r>
      <w:r w:rsidRPr="00E51C37">
        <w:rPr>
          <w:rFonts w:ascii="Book Antiqua" w:eastAsia="Times New Roman" w:hAnsi="Book Antiqua"/>
          <w:sz w:val="20"/>
          <w:szCs w:val="20"/>
        </w:rPr>
        <w:t xml:space="preserve"> и </w:t>
      </w:r>
      <w:r w:rsidRPr="00E51C37">
        <w:rPr>
          <w:rFonts w:ascii="Book Antiqua" w:eastAsia="Times New Roman" w:hAnsi="Book Antiqua"/>
          <w:sz w:val="20"/>
          <w:szCs w:val="20"/>
          <w:lang w:val="en-US"/>
        </w:rPr>
        <w:t>Postscript</w:t>
      </w:r>
      <w:r w:rsidRPr="00E51C37">
        <w:rPr>
          <w:rFonts w:ascii="Book Antiqua" w:eastAsia="Times New Roman" w:hAnsi="Book Antiqua"/>
          <w:sz w:val="20"/>
          <w:szCs w:val="20"/>
        </w:rPr>
        <w:t xml:space="preserve"> </w:t>
      </w:r>
      <w:r w:rsidRPr="00E51C37">
        <w:rPr>
          <w:rFonts w:ascii="Book Antiqua" w:eastAsia="Times New Roman" w:hAnsi="Book Antiqua"/>
          <w:sz w:val="20"/>
          <w:szCs w:val="20"/>
          <w:lang w:val="en-US"/>
        </w:rPr>
        <w:t>fill</w:t>
      </w:r>
      <w:r w:rsidRPr="00E51C37">
        <w:rPr>
          <w:rFonts w:ascii="Book Antiqua" w:eastAsia="Times New Roman" w:hAnsi="Book Antiqua"/>
          <w:sz w:val="20"/>
          <w:szCs w:val="20"/>
        </w:rPr>
        <w:t xml:space="preserve">. Все вышеперечисленные эффекты должны быть конвертированы в </w:t>
      </w:r>
      <w:r w:rsidRPr="00E51C37">
        <w:rPr>
          <w:rFonts w:ascii="Book Antiqua" w:eastAsia="Times New Roman" w:hAnsi="Book Antiqua"/>
          <w:sz w:val="20"/>
          <w:szCs w:val="20"/>
          <w:lang w:val="en-US"/>
        </w:rPr>
        <w:t>CMYK</w:t>
      </w:r>
      <w:r w:rsidRPr="00E51C37">
        <w:rPr>
          <w:rFonts w:ascii="Book Antiqua" w:eastAsia="Times New Roman" w:hAnsi="Book Antiqua"/>
          <w:sz w:val="20"/>
          <w:szCs w:val="20"/>
        </w:rPr>
        <w:t xml:space="preserve"> – </w:t>
      </w:r>
      <w:r w:rsidRPr="00E51C37">
        <w:rPr>
          <w:rFonts w:ascii="Book Antiqua" w:eastAsia="Times New Roman" w:hAnsi="Book Antiqua"/>
          <w:sz w:val="20"/>
          <w:szCs w:val="20"/>
          <w:lang w:val="en-US"/>
        </w:rPr>
        <w:t>bitmap</w:t>
      </w:r>
      <w:r w:rsidRPr="00E51C37">
        <w:rPr>
          <w:rFonts w:ascii="Book Antiqua" w:eastAsia="Times New Roman" w:hAnsi="Book Antiqua"/>
          <w:sz w:val="20"/>
          <w:szCs w:val="20"/>
        </w:rPr>
        <w:t xml:space="preserve"> 300 </w:t>
      </w:r>
      <w:r w:rsidRPr="00E51C37">
        <w:rPr>
          <w:rFonts w:ascii="Book Antiqua" w:eastAsia="Times New Roman" w:hAnsi="Book Antiqua"/>
          <w:sz w:val="20"/>
          <w:szCs w:val="20"/>
          <w:lang w:val="en-US"/>
        </w:rPr>
        <w:t>dpi</w:t>
      </w:r>
      <w:r w:rsidRPr="00E51C37">
        <w:rPr>
          <w:rFonts w:ascii="Book Antiqua" w:eastAsia="Times New Roman" w:hAnsi="Book Antiqua"/>
          <w:sz w:val="20"/>
          <w:szCs w:val="20"/>
        </w:rPr>
        <w:t>.</w:t>
      </w:r>
    </w:p>
    <w:p w:rsidR="00BC0BB0" w:rsidRPr="00E51C37" w:rsidRDefault="00BC0BB0" w:rsidP="005B02A8">
      <w:pPr>
        <w:pStyle w:val="a3"/>
        <w:numPr>
          <w:ilvl w:val="0"/>
          <w:numId w:val="31"/>
        </w:numPr>
        <w:ind w:left="851"/>
        <w:jc w:val="left"/>
        <w:rPr>
          <w:rFonts w:ascii="Book Antiqua" w:eastAsia="Times New Roman" w:hAnsi="Book Antiqua"/>
          <w:sz w:val="20"/>
          <w:szCs w:val="20"/>
        </w:rPr>
      </w:pPr>
      <w:r w:rsidRPr="00E51C37">
        <w:rPr>
          <w:rFonts w:ascii="Book Antiqua" w:eastAsia="Times New Roman" w:hAnsi="Book Antiqua"/>
          <w:sz w:val="20"/>
          <w:szCs w:val="20"/>
        </w:rPr>
        <w:t xml:space="preserve">Эффекты в программе </w:t>
      </w:r>
      <w:proofErr w:type="spellStart"/>
      <w:r w:rsidRPr="00E51C37">
        <w:rPr>
          <w:rFonts w:ascii="Book Antiqua" w:eastAsia="Times New Roman" w:hAnsi="Book Antiqua"/>
          <w:sz w:val="20"/>
          <w:szCs w:val="20"/>
        </w:rPr>
        <w:t>CorelDRAW</w:t>
      </w:r>
      <w:proofErr w:type="spellEnd"/>
      <w:r w:rsidRPr="00E51C37">
        <w:rPr>
          <w:rFonts w:ascii="Book Antiqua" w:eastAsia="Times New Roman" w:hAnsi="Book Antiqua"/>
          <w:sz w:val="20"/>
          <w:szCs w:val="20"/>
        </w:rPr>
        <w:t xml:space="preserve"> (</w:t>
      </w:r>
      <w:proofErr w:type="spellStart"/>
      <w:r w:rsidRPr="00E51C37">
        <w:rPr>
          <w:rFonts w:ascii="Book Antiqua" w:eastAsia="Times New Roman" w:hAnsi="Book Antiqua"/>
          <w:sz w:val="20"/>
          <w:szCs w:val="20"/>
        </w:rPr>
        <w:t>Blend</w:t>
      </w:r>
      <w:proofErr w:type="spellEnd"/>
      <w:r w:rsidRPr="00E51C37">
        <w:rPr>
          <w:rFonts w:ascii="Book Antiqua" w:eastAsia="Times New Roman" w:hAnsi="Book Antiqua"/>
          <w:sz w:val="20"/>
          <w:szCs w:val="20"/>
        </w:rPr>
        <w:t xml:space="preserve">, </w:t>
      </w:r>
      <w:proofErr w:type="spellStart"/>
      <w:r w:rsidRPr="00E51C37">
        <w:rPr>
          <w:rFonts w:ascii="Book Antiqua" w:eastAsia="Times New Roman" w:hAnsi="Book Antiqua"/>
          <w:sz w:val="20"/>
          <w:szCs w:val="20"/>
        </w:rPr>
        <w:t>Drop</w:t>
      </w:r>
      <w:proofErr w:type="spellEnd"/>
      <w:r w:rsidRPr="00E51C37">
        <w:rPr>
          <w:rFonts w:ascii="Book Antiqua" w:eastAsia="Times New Roman" w:hAnsi="Book Antiqua"/>
          <w:sz w:val="20"/>
          <w:szCs w:val="20"/>
        </w:rPr>
        <w:t xml:space="preserve"> </w:t>
      </w:r>
      <w:proofErr w:type="spellStart"/>
      <w:r w:rsidRPr="00E51C37">
        <w:rPr>
          <w:rFonts w:ascii="Book Antiqua" w:eastAsia="Times New Roman" w:hAnsi="Book Antiqua"/>
          <w:sz w:val="20"/>
          <w:szCs w:val="20"/>
        </w:rPr>
        <w:t>Shadow</w:t>
      </w:r>
      <w:proofErr w:type="spellEnd"/>
      <w:r w:rsidRPr="00E51C37">
        <w:rPr>
          <w:rFonts w:ascii="Book Antiqua" w:eastAsia="Times New Roman" w:hAnsi="Book Antiqua"/>
          <w:sz w:val="20"/>
          <w:szCs w:val="20"/>
        </w:rPr>
        <w:t xml:space="preserve"> и т.п.) должны быть сепарированы, в противном случае дизайнер оставляет за собой право вносить подобные коррективы в макет Заказчика. </w:t>
      </w:r>
    </w:p>
    <w:p w:rsidR="00BC0BB0" w:rsidRPr="00E51C37" w:rsidRDefault="00BC0BB0" w:rsidP="005B02A8">
      <w:pPr>
        <w:pStyle w:val="a3"/>
        <w:numPr>
          <w:ilvl w:val="0"/>
          <w:numId w:val="31"/>
        </w:numPr>
        <w:ind w:left="851"/>
        <w:jc w:val="left"/>
        <w:rPr>
          <w:rFonts w:ascii="Book Antiqua" w:eastAsia="Times New Roman" w:hAnsi="Book Antiqua"/>
          <w:sz w:val="20"/>
          <w:szCs w:val="20"/>
        </w:rPr>
      </w:pPr>
      <w:r w:rsidRPr="00E51C37">
        <w:rPr>
          <w:rFonts w:ascii="Book Antiqua" w:eastAsia="Times New Roman" w:hAnsi="Book Antiqua"/>
          <w:sz w:val="20"/>
          <w:szCs w:val="20"/>
        </w:rPr>
        <w:t xml:space="preserve">Для того, чтобы тень объекта была корректно </w:t>
      </w:r>
      <w:proofErr w:type="spellStart"/>
      <w:r w:rsidRPr="00E51C37">
        <w:rPr>
          <w:rFonts w:ascii="Book Antiqua" w:eastAsia="Times New Roman" w:hAnsi="Book Antiqua"/>
          <w:sz w:val="20"/>
          <w:szCs w:val="20"/>
        </w:rPr>
        <w:t>цветоделена</w:t>
      </w:r>
      <w:proofErr w:type="spellEnd"/>
      <w:r w:rsidRPr="00E51C37">
        <w:rPr>
          <w:rFonts w:ascii="Book Antiqua" w:eastAsia="Times New Roman" w:hAnsi="Book Antiqua"/>
          <w:sz w:val="20"/>
          <w:szCs w:val="20"/>
        </w:rPr>
        <w:t xml:space="preserve"> и соответственно отпечатана, необходимо после ее отделения от объекта применить эффект прозрачности. </w:t>
      </w:r>
    </w:p>
    <w:p w:rsidR="00BC0BB0" w:rsidRPr="00E51C37" w:rsidRDefault="00BC0BB0" w:rsidP="005B02A8">
      <w:pPr>
        <w:pStyle w:val="a3"/>
        <w:numPr>
          <w:ilvl w:val="0"/>
          <w:numId w:val="31"/>
        </w:numPr>
        <w:ind w:left="851"/>
        <w:jc w:val="left"/>
        <w:rPr>
          <w:rFonts w:ascii="Book Antiqua" w:eastAsia="Times New Roman" w:hAnsi="Book Antiqua"/>
          <w:sz w:val="20"/>
          <w:szCs w:val="20"/>
        </w:rPr>
      </w:pPr>
      <w:r w:rsidRPr="00E51C37">
        <w:rPr>
          <w:rFonts w:ascii="Book Antiqua" w:eastAsia="Times New Roman" w:hAnsi="Book Antiqua"/>
          <w:sz w:val="20"/>
          <w:szCs w:val="20"/>
        </w:rPr>
        <w:t xml:space="preserve">Градиентные заливки, более чем 96 шагов, необходимо перевести в растровое изображение с разрешением 300 </w:t>
      </w:r>
      <w:proofErr w:type="spellStart"/>
      <w:r w:rsidRPr="00E51C37">
        <w:rPr>
          <w:rFonts w:ascii="Book Antiqua" w:eastAsia="Times New Roman" w:hAnsi="Book Antiqua"/>
          <w:sz w:val="20"/>
          <w:szCs w:val="20"/>
        </w:rPr>
        <w:t>dpi</w:t>
      </w:r>
      <w:proofErr w:type="spellEnd"/>
      <w:r w:rsidRPr="00E51C37">
        <w:rPr>
          <w:rFonts w:ascii="Book Antiqua" w:eastAsia="Times New Roman" w:hAnsi="Book Antiqua"/>
          <w:sz w:val="20"/>
          <w:szCs w:val="20"/>
        </w:rPr>
        <w:t>;</w:t>
      </w:r>
    </w:p>
    <w:p w:rsidR="00BC0BB0" w:rsidRPr="00E51C37" w:rsidRDefault="00BC0BB0" w:rsidP="00BC0BB0">
      <w:pPr>
        <w:pStyle w:val="a3"/>
        <w:ind w:left="851" w:firstLine="0"/>
        <w:jc w:val="left"/>
        <w:rPr>
          <w:rFonts w:ascii="Book Antiqua" w:eastAsia="Times New Roman" w:hAnsi="Book Antiqua"/>
          <w:sz w:val="20"/>
          <w:szCs w:val="20"/>
        </w:rPr>
      </w:pPr>
    </w:p>
    <w:p w:rsidR="00BC0BB0" w:rsidRPr="00E51C37" w:rsidRDefault="00BC0BB0" w:rsidP="00BC0BB0">
      <w:pPr>
        <w:spacing w:line="240" w:lineRule="auto"/>
        <w:ind w:firstLine="426"/>
        <w:rPr>
          <w:rFonts w:ascii="Book Antiqua" w:eastAsia="Times New Roman" w:hAnsi="Book Antiqua" w:cs="Times New Roman"/>
          <w:b/>
          <w:bCs/>
          <w:sz w:val="20"/>
          <w:szCs w:val="20"/>
        </w:rPr>
      </w:pPr>
      <w:proofErr w:type="spellStart"/>
      <w:r w:rsidRPr="00E51C37">
        <w:rPr>
          <w:rFonts w:ascii="Book Antiqua" w:eastAsia="Times New Roman" w:hAnsi="Book Antiqua" w:cs="Times New Roman"/>
          <w:b/>
          <w:bCs/>
          <w:sz w:val="20"/>
          <w:szCs w:val="20"/>
        </w:rPr>
        <w:t>Спецотделка</w:t>
      </w:r>
      <w:proofErr w:type="spellEnd"/>
      <w:r w:rsidRPr="00E51C37">
        <w:rPr>
          <w:rFonts w:ascii="Book Antiqua" w:eastAsia="Times New Roman" w:hAnsi="Book Antiqua" w:cs="Times New Roman"/>
          <w:b/>
          <w:bCs/>
          <w:sz w:val="20"/>
          <w:szCs w:val="20"/>
        </w:rPr>
        <w:t xml:space="preserve"> (подготовка выборочного лакирования и высечки)</w:t>
      </w:r>
    </w:p>
    <w:p w:rsidR="00BC0BB0" w:rsidRPr="00E51C37" w:rsidRDefault="00BC0BB0" w:rsidP="00BC0BB0">
      <w:pPr>
        <w:spacing w:line="240" w:lineRule="auto"/>
        <w:ind w:firstLine="426"/>
        <w:rPr>
          <w:rFonts w:ascii="Book Antiqua" w:eastAsia="Times New Roman" w:hAnsi="Book Antiqua" w:cs="Times New Roman"/>
          <w:sz w:val="20"/>
          <w:szCs w:val="20"/>
        </w:rPr>
      </w:pPr>
      <w:r w:rsidRPr="00E51C37">
        <w:rPr>
          <w:rFonts w:ascii="Book Antiqua" w:eastAsia="Times New Roman" w:hAnsi="Book Antiqua" w:cs="Times New Roman"/>
          <w:sz w:val="20"/>
          <w:szCs w:val="20"/>
        </w:rPr>
        <w:t xml:space="preserve">В файле макета области для выборочного лакирования и контуры штампа должны находиться на отдельном слое документа и быть окрашены в 100% </w:t>
      </w:r>
      <w:r w:rsidRPr="00E51C37">
        <w:rPr>
          <w:rFonts w:ascii="Book Antiqua" w:eastAsia="Times New Roman" w:hAnsi="Book Antiqua" w:cs="Times New Roman"/>
          <w:sz w:val="20"/>
          <w:szCs w:val="20"/>
          <w:lang w:val="en-US"/>
        </w:rPr>
        <w:t>Black</w:t>
      </w:r>
      <w:r w:rsidRPr="00E51C37">
        <w:rPr>
          <w:rFonts w:ascii="Book Antiqua" w:eastAsia="Times New Roman" w:hAnsi="Book Antiqua" w:cs="Times New Roman"/>
          <w:sz w:val="20"/>
          <w:szCs w:val="20"/>
        </w:rPr>
        <w:t xml:space="preserve"> (название краски должно отражать суть отделки – «</w:t>
      </w:r>
      <w:r w:rsidRPr="00E51C37">
        <w:rPr>
          <w:rFonts w:ascii="Book Antiqua" w:eastAsia="Times New Roman" w:hAnsi="Book Antiqua" w:cs="Times New Roman"/>
          <w:sz w:val="20"/>
          <w:szCs w:val="20"/>
          <w:lang w:val="en-US"/>
        </w:rPr>
        <w:t>LAK</w:t>
      </w:r>
      <w:r w:rsidRPr="00E51C37">
        <w:rPr>
          <w:rFonts w:ascii="Book Antiqua" w:eastAsia="Times New Roman" w:hAnsi="Book Antiqua" w:cs="Times New Roman"/>
          <w:sz w:val="20"/>
          <w:szCs w:val="20"/>
        </w:rPr>
        <w:t>», «</w:t>
      </w:r>
      <w:r w:rsidRPr="00E51C37">
        <w:rPr>
          <w:rFonts w:ascii="Book Antiqua" w:eastAsia="Times New Roman" w:hAnsi="Book Antiqua" w:cs="Times New Roman"/>
          <w:sz w:val="20"/>
          <w:szCs w:val="20"/>
          <w:lang w:val="en-US"/>
        </w:rPr>
        <w:t>varnish</w:t>
      </w:r>
      <w:r w:rsidRPr="00E51C37">
        <w:rPr>
          <w:rFonts w:ascii="Book Antiqua" w:eastAsia="Times New Roman" w:hAnsi="Book Antiqua" w:cs="Times New Roman"/>
          <w:sz w:val="20"/>
          <w:szCs w:val="20"/>
        </w:rPr>
        <w:t>», «</w:t>
      </w:r>
      <w:r w:rsidRPr="00E51C37">
        <w:rPr>
          <w:rFonts w:ascii="Book Antiqua" w:eastAsia="Times New Roman" w:hAnsi="Book Antiqua" w:cs="Times New Roman"/>
          <w:sz w:val="20"/>
          <w:szCs w:val="20"/>
          <w:lang w:val="en-US"/>
        </w:rPr>
        <w:t>cut</w:t>
      </w:r>
      <w:r w:rsidRPr="00E51C37">
        <w:rPr>
          <w:rFonts w:ascii="Book Antiqua" w:eastAsia="Times New Roman" w:hAnsi="Book Antiqua" w:cs="Times New Roman"/>
          <w:sz w:val="20"/>
          <w:szCs w:val="20"/>
        </w:rPr>
        <w:t>», «</w:t>
      </w:r>
      <w:proofErr w:type="spellStart"/>
      <w:r w:rsidRPr="00E51C37">
        <w:rPr>
          <w:rFonts w:ascii="Book Antiqua" w:eastAsia="Times New Roman" w:hAnsi="Book Antiqua" w:cs="Times New Roman"/>
          <w:sz w:val="20"/>
          <w:szCs w:val="20"/>
          <w:lang w:val="en-US"/>
        </w:rPr>
        <w:t>vyrubka</w:t>
      </w:r>
      <w:proofErr w:type="spellEnd"/>
      <w:r w:rsidRPr="00E51C37">
        <w:rPr>
          <w:rFonts w:ascii="Book Antiqua" w:eastAsia="Times New Roman" w:hAnsi="Book Antiqua" w:cs="Times New Roman"/>
          <w:sz w:val="20"/>
          <w:szCs w:val="20"/>
        </w:rPr>
        <w:t xml:space="preserve">» и т.п.) и им должен быть назначен атрибут </w:t>
      </w:r>
      <w:r w:rsidRPr="00E51C37">
        <w:rPr>
          <w:rFonts w:ascii="Book Antiqua" w:eastAsia="Times New Roman" w:hAnsi="Book Antiqua" w:cs="Times New Roman"/>
          <w:sz w:val="20"/>
          <w:szCs w:val="20"/>
          <w:lang w:val="en-US"/>
        </w:rPr>
        <w:t>Overprint</w:t>
      </w:r>
      <w:r w:rsidRPr="00E51C37">
        <w:rPr>
          <w:rFonts w:ascii="Book Antiqua" w:eastAsia="Times New Roman" w:hAnsi="Book Antiqua" w:cs="Times New Roman"/>
          <w:sz w:val="20"/>
          <w:szCs w:val="20"/>
        </w:rPr>
        <w:t>. Лак не должен содержать полутонов, только 0% – лака нет и 100% – лак есть. Точность нанесения лака ± 0,2 мм.</w:t>
      </w:r>
    </w:p>
    <w:p w:rsidR="00BC0BB0" w:rsidRPr="00E51C37" w:rsidRDefault="00BC0BB0" w:rsidP="00BC0BB0">
      <w:pPr>
        <w:spacing w:line="240" w:lineRule="auto"/>
        <w:ind w:firstLine="426"/>
        <w:rPr>
          <w:rFonts w:ascii="Book Antiqua" w:eastAsia="Times New Roman" w:hAnsi="Book Antiqua" w:cs="Times New Roman"/>
          <w:sz w:val="20"/>
          <w:szCs w:val="20"/>
        </w:rPr>
      </w:pPr>
    </w:p>
    <w:p w:rsidR="00BC0BB0" w:rsidRPr="00E51C37" w:rsidRDefault="00BC0BB0" w:rsidP="00BC0BB0">
      <w:pPr>
        <w:spacing w:line="240" w:lineRule="auto"/>
        <w:ind w:firstLine="425"/>
        <w:rPr>
          <w:rFonts w:ascii="Book Antiqua" w:eastAsia="Times New Roman" w:hAnsi="Book Antiqua" w:cs="Times New Roman"/>
          <w:b/>
          <w:bCs/>
          <w:sz w:val="20"/>
          <w:szCs w:val="20"/>
        </w:rPr>
      </w:pPr>
      <w:r w:rsidRPr="00E51C37">
        <w:rPr>
          <w:rFonts w:ascii="Book Antiqua" w:eastAsia="Times New Roman" w:hAnsi="Book Antiqua" w:cs="Times New Roman"/>
          <w:b/>
          <w:bCs/>
          <w:sz w:val="20"/>
          <w:szCs w:val="20"/>
        </w:rPr>
        <w:t>Дополнения</w:t>
      </w:r>
    </w:p>
    <w:p w:rsidR="00BC0BB0" w:rsidRPr="00E51C37" w:rsidRDefault="00BC0BB0" w:rsidP="00BC0BB0">
      <w:pPr>
        <w:spacing w:line="240" w:lineRule="auto"/>
        <w:ind w:firstLine="425"/>
        <w:rPr>
          <w:rFonts w:ascii="Book Antiqua" w:eastAsia="Times New Roman" w:hAnsi="Book Antiqua" w:cs="Times New Roman"/>
          <w:sz w:val="20"/>
          <w:szCs w:val="20"/>
        </w:rPr>
      </w:pPr>
      <w:r w:rsidRPr="00E51C37">
        <w:rPr>
          <w:rFonts w:ascii="Book Antiqua" w:eastAsia="Times New Roman" w:hAnsi="Book Antiqua" w:cs="Times New Roman"/>
          <w:b/>
          <w:bCs/>
          <w:sz w:val="20"/>
          <w:szCs w:val="20"/>
        </w:rPr>
        <w:t>1.</w:t>
      </w:r>
      <w:r w:rsidRPr="00E51C37">
        <w:rPr>
          <w:rFonts w:ascii="Book Antiqua" w:eastAsia="Times New Roman" w:hAnsi="Book Antiqua" w:cs="Times New Roman"/>
          <w:sz w:val="20"/>
          <w:szCs w:val="20"/>
        </w:rPr>
        <w:t xml:space="preserve"> При цветоделении типография сохраняет все установки </w:t>
      </w:r>
      <w:proofErr w:type="spellStart"/>
      <w:r w:rsidRPr="00E51C37">
        <w:rPr>
          <w:rFonts w:ascii="Book Antiqua" w:eastAsia="Times New Roman" w:hAnsi="Book Antiqua" w:cs="Times New Roman"/>
          <w:b/>
          <w:bCs/>
          <w:sz w:val="20"/>
          <w:szCs w:val="20"/>
        </w:rPr>
        <w:t>overprint</w:t>
      </w:r>
      <w:proofErr w:type="spellEnd"/>
      <w:r w:rsidRPr="00E51C37">
        <w:rPr>
          <w:rFonts w:ascii="Book Antiqua" w:eastAsia="Times New Roman" w:hAnsi="Book Antiqua" w:cs="Times New Roman"/>
          <w:b/>
          <w:bCs/>
          <w:sz w:val="20"/>
          <w:szCs w:val="20"/>
        </w:rPr>
        <w:t xml:space="preserve"> </w:t>
      </w:r>
      <w:r w:rsidRPr="00E51C37">
        <w:rPr>
          <w:rFonts w:ascii="Book Antiqua" w:eastAsia="Times New Roman" w:hAnsi="Book Antiqua" w:cs="Times New Roman"/>
          <w:sz w:val="20"/>
          <w:szCs w:val="20"/>
        </w:rPr>
        <w:t xml:space="preserve">в макете, расставленные дизайнером. В том случае, если их нужно игнорировать, следует указать это в пояснительной записке или сопроводительном файле. Ошибочные установки </w:t>
      </w:r>
      <w:proofErr w:type="spellStart"/>
      <w:r w:rsidRPr="00E51C37">
        <w:rPr>
          <w:rFonts w:ascii="Book Antiqua" w:eastAsia="Times New Roman" w:hAnsi="Book Antiqua" w:cs="Times New Roman"/>
          <w:b/>
          <w:bCs/>
          <w:sz w:val="20"/>
          <w:szCs w:val="20"/>
        </w:rPr>
        <w:t>overprint</w:t>
      </w:r>
      <w:proofErr w:type="spellEnd"/>
      <w:r w:rsidRPr="00E51C37">
        <w:rPr>
          <w:rFonts w:ascii="Book Antiqua" w:eastAsia="Times New Roman" w:hAnsi="Book Antiqua" w:cs="Times New Roman"/>
          <w:sz w:val="20"/>
          <w:szCs w:val="20"/>
        </w:rPr>
        <w:t>,</w:t>
      </w:r>
      <w:r w:rsidRPr="00E51C37">
        <w:rPr>
          <w:rFonts w:ascii="Book Antiqua" w:eastAsia="Times New Roman" w:hAnsi="Book Antiqua" w:cs="Times New Roman"/>
          <w:b/>
          <w:bCs/>
          <w:sz w:val="20"/>
          <w:szCs w:val="20"/>
        </w:rPr>
        <w:t xml:space="preserve"> </w:t>
      </w:r>
      <w:r w:rsidRPr="00E51C37">
        <w:rPr>
          <w:rFonts w:ascii="Book Antiqua" w:eastAsia="Times New Roman" w:hAnsi="Book Antiqua" w:cs="Times New Roman"/>
          <w:sz w:val="20"/>
          <w:szCs w:val="20"/>
        </w:rPr>
        <w:t xml:space="preserve">выявленные на пленках, исправляются и </w:t>
      </w:r>
      <w:proofErr w:type="spellStart"/>
      <w:r w:rsidRPr="00E51C37">
        <w:rPr>
          <w:rFonts w:ascii="Book Antiqua" w:eastAsia="Times New Roman" w:hAnsi="Book Antiqua" w:cs="Times New Roman"/>
          <w:sz w:val="20"/>
          <w:szCs w:val="20"/>
        </w:rPr>
        <w:t>перевыводятся</w:t>
      </w:r>
      <w:proofErr w:type="spellEnd"/>
      <w:r w:rsidRPr="00E51C37">
        <w:rPr>
          <w:rFonts w:ascii="Book Antiqua" w:eastAsia="Times New Roman" w:hAnsi="Book Antiqua" w:cs="Times New Roman"/>
          <w:sz w:val="20"/>
          <w:szCs w:val="20"/>
        </w:rPr>
        <w:t xml:space="preserve"> за счет заказчика (в том числе </w:t>
      </w:r>
      <w:proofErr w:type="spellStart"/>
      <w:r w:rsidRPr="00E51C37">
        <w:rPr>
          <w:rFonts w:ascii="Book Antiqua" w:eastAsia="Times New Roman" w:hAnsi="Book Antiqua" w:cs="Times New Roman"/>
          <w:b/>
          <w:bCs/>
          <w:sz w:val="20"/>
          <w:szCs w:val="20"/>
        </w:rPr>
        <w:t>overprint</w:t>
      </w:r>
      <w:proofErr w:type="spellEnd"/>
      <w:r w:rsidRPr="00E51C37">
        <w:rPr>
          <w:rFonts w:ascii="Book Antiqua" w:eastAsia="Times New Roman" w:hAnsi="Book Antiqua" w:cs="Times New Roman"/>
          <w:b/>
          <w:bCs/>
          <w:sz w:val="20"/>
          <w:szCs w:val="20"/>
        </w:rPr>
        <w:t xml:space="preserve"> </w:t>
      </w:r>
      <w:proofErr w:type="spellStart"/>
      <w:r w:rsidRPr="00E51C37">
        <w:rPr>
          <w:rFonts w:ascii="Book Antiqua" w:eastAsia="Times New Roman" w:hAnsi="Book Antiqua" w:cs="Times New Roman"/>
          <w:b/>
          <w:bCs/>
          <w:sz w:val="20"/>
          <w:szCs w:val="20"/>
        </w:rPr>
        <w:t>white</w:t>
      </w:r>
      <w:proofErr w:type="spellEnd"/>
      <w:r w:rsidRPr="00E51C37">
        <w:rPr>
          <w:rFonts w:ascii="Book Antiqua" w:eastAsia="Times New Roman" w:hAnsi="Book Antiqua" w:cs="Times New Roman"/>
          <w:sz w:val="20"/>
          <w:szCs w:val="20"/>
        </w:rPr>
        <w:t>).</w:t>
      </w:r>
    </w:p>
    <w:p w:rsidR="00BC0BB0" w:rsidRPr="00E51C37" w:rsidRDefault="00BC0BB0" w:rsidP="00BC0BB0">
      <w:pPr>
        <w:spacing w:line="240" w:lineRule="auto"/>
        <w:ind w:firstLine="425"/>
        <w:rPr>
          <w:rFonts w:ascii="Book Antiqua" w:eastAsia="Times New Roman" w:hAnsi="Book Antiqua" w:cs="Times New Roman"/>
          <w:b/>
          <w:bCs/>
          <w:sz w:val="20"/>
          <w:szCs w:val="20"/>
        </w:rPr>
      </w:pPr>
      <w:r w:rsidRPr="00E51C37">
        <w:rPr>
          <w:rFonts w:ascii="Book Antiqua" w:eastAsia="Times New Roman" w:hAnsi="Book Antiqua" w:cs="Times New Roman"/>
          <w:b/>
          <w:bCs/>
          <w:sz w:val="20"/>
          <w:szCs w:val="20"/>
        </w:rPr>
        <w:t>2.</w:t>
      </w:r>
      <w:r w:rsidRPr="00E51C37">
        <w:rPr>
          <w:rFonts w:ascii="Book Antiqua" w:eastAsia="Times New Roman" w:hAnsi="Book Antiqua" w:cs="Times New Roman"/>
          <w:sz w:val="20"/>
          <w:szCs w:val="20"/>
        </w:rPr>
        <w:t xml:space="preserve"> Заказчик предоставляет </w:t>
      </w:r>
      <w:r w:rsidRPr="00E51C37">
        <w:rPr>
          <w:rFonts w:ascii="Book Antiqua" w:eastAsia="Times New Roman" w:hAnsi="Book Antiqua" w:cs="Times New Roman"/>
          <w:b/>
          <w:bCs/>
          <w:sz w:val="20"/>
          <w:szCs w:val="20"/>
        </w:rPr>
        <w:t xml:space="preserve">распечатку окончательного варианта макета </w:t>
      </w:r>
      <w:r w:rsidRPr="00E51C37">
        <w:rPr>
          <w:rFonts w:ascii="Book Antiqua" w:eastAsia="Times New Roman" w:hAnsi="Book Antiqua" w:cs="Times New Roman"/>
          <w:sz w:val="20"/>
          <w:szCs w:val="20"/>
        </w:rPr>
        <w:t>(желательно в цвете) со своей подписью.</w:t>
      </w:r>
      <w:r w:rsidRPr="00E51C37">
        <w:rPr>
          <w:rFonts w:ascii="Book Antiqua" w:eastAsia="Times New Roman" w:hAnsi="Book Antiqua" w:cs="Times New Roman"/>
          <w:b/>
          <w:bCs/>
          <w:sz w:val="20"/>
          <w:szCs w:val="20"/>
        </w:rPr>
        <w:t xml:space="preserve"> </w:t>
      </w:r>
    </w:p>
    <w:p w:rsidR="00BC0BB0" w:rsidRPr="00E51C37" w:rsidRDefault="00BC0BB0" w:rsidP="005B02A8">
      <w:pPr>
        <w:pStyle w:val="a3"/>
        <w:numPr>
          <w:ilvl w:val="0"/>
          <w:numId w:val="32"/>
        </w:numPr>
        <w:ind w:left="851"/>
        <w:jc w:val="left"/>
        <w:rPr>
          <w:rFonts w:ascii="Book Antiqua" w:eastAsia="Times New Roman" w:hAnsi="Book Antiqua"/>
          <w:sz w:val="20"/>
          <w:szCs w:val="20"/>
        </w:rPr>
      </w:pPr>
      <w:r w:rsidRPr="00E51C37">
        <w:rPr>
          <w:rFonts w:ascii="Book Antiqua" w:eastAsia="Times New Roman" w:hAnsi="Book Antiqua"/>
          <w:bCs/>
          <w:sz w:val="20"/>
          <w:szCs w:val="20"/>
        </w:rPr>
        <w:t>в распечатанном макете должна быть ч</w:t>
      </w:r>
      <w:r w:rsidRPr="00E51C37">
        <w:rPr>
          <w:rFonts w:ascii="Book Antiqua" w:eastAsia="Times New Roman" w:hAnsi="Book Antiqua"/>
          <w:sz w:val="20"/>
          <w:szCs w:val="20"/>
        </w:rPr>
        <w:t>етко указана последовательность страниц в издании;</w:t>
      </w:r>
    </w:p>
    <w:p w:rsidR="00BC0BB0" w:rsidRPr="00E51C37" w:rsidRDefault="00BC0BB0" w:rsidP="005B02A8">
      <w:pPr>
        <w:pStyle w:val="a3"/>
        <w:numPr>
          <w:ilvl w:val="0"/>
          <w:numId w:val="32"/>
        </w:numPr>
        <w:ind w:left="851"/>
        <w:jc w:val="left"/>
        <w:rPr>
          <w:rFonts w:ascii="Book Antiqua" w:eastAsia="Times New Roman" w:hAnsi="Book Antiqua"/>
          <w:sz w:val="20"/>
          <w:szCs w:val="20"/>
        </w:rPr>
      </w:pPr>
      <w:r w:rsidRPr="00E51C37">
        <w:rPr>
          <w:rFonts w:ascii="Book Antiqua" w:eastAsia="Times New Roman" w:hAnsi="Book Antiqua"/>
          <w:sz w:val="20"/>
          <w:szCs w:val="20"/>
        </w:rPr>
        <w:t xml:space="preserve">при использовании дополнительных красок, на макете должны быть выделены элементы, которые печатаются дополнительным цветом, с указанием точного номера цвета </w:t>
      </w:r>
      <w:proofErr w:type="spellStart"/>
      <w:r w:rsidRPr="00E51C37">
        <w:rPr>
          <w:rFonts w:ascii="Book Antiqua" w:eastAsia="Times New Roman" w:hAnsi="Book Antiqua"/>
          <w:sz w:val="20"/>
          <w:szCs w:val="20"/>
        </w:rPr>
        <w:t>Pantone</w:t>
      </w:r>
      <w:proofErr w:type="spellEnd"/>
      <w:r w:rsidRPr="00E51C37">
        <w:rPr>
          <w:rFonts w:ascii="Book Antiqua" w:eastAsia="Times New Roman" w:hAnsi="Book Antiqua"/>
          <w:sz w:val="20"/>
          <w:szCs w:val="20"/>
        </w:rPr>
        <w:t>;</w:t>
      </w:r>
    </w:p>
    <w:p w:rsidR="00BC0BB0" w:rsidRPr="00E51C37" w:rsidRDefault="00BC0BB0" w:rsidP="005B02A8">
      <w:pPr>
        <w:pStyle w:val="a3"/>
        <w:numPr>
          <w:ilvl w:val="0"/>
          <w:numId w:val="32"/>
        </w:numPr>
        <w:ind w:left="851"/>
        <w:jc w:val="left"/>
        <w:rPr>
          <w:rFonts w:ascii="Book Antiqua" w:eastAsia="Times New Roman" w:hAnsi="Book Antiqua"/>
          <w:sz w:val="20"/>
          <w:szCs w:val="20"/>
        </w:rPr>
      </w:pPr>
      <w:r w:rsidRPr="00E51C37">
        <w:rPr>
          <w:rFonts w:ascii="Book Antiqua" w:eastAsia="Times New Roman" w:hAnsi="Book Antiqua"/>
          <w:sz w:val="20"/>
          <w:szCs w:val="20"/>
        </w:rPr>
        <w:t>распечатка должна хорошо читаться;</w:t>
      </w:r>
    </w:p>
    <w:p w:rsidR="00BC0BB0" w:rsidRPr="00E51C37" w:rsidRDefault="00BC0BB0" w:rsidP="005B02A8">
      <w:pPr>
        <w:pStyle w:val="a3"/>
        <w:numPr>
          <w:ilvl w:val="0"/>
          <w:numId w:val="32"/>
        </w:numPr>
        <w:ind w:left="851"/>
        <w:jc w:val="left"/>
        <w:rPr>
          <w:rFonts w:ascii="Book Antiqua" w:eastAsia="Times New Roman" w:hAnsi="Book Antiqua"/>
          <w:sz w:val="20"/>
          <w:szCs w:val="20"/>
        </w:rPr>
      </w:pPr>
      <w:r w:rsidRPr="00E51C37">
        <w:rPr>
          <w:rFonts w:ascii="Book Antiqua" w:eastAsia="Times New Roman" w:hAnsi="Book Antiqua"/>
          <w:sz w:val="20"/>
          <w:szCs w:val="20"/>
        </w:rPr>
        <w:t>макет должен быть полным, не должен содержать пустых полос;</w:t>
      </w:r>
    </w:p>
    <w:p w:rsidR="00BC0BB0" w:rsidRPr="00E51C37" w:rsidRDefault="00BC0BB0" w:rsidP="005B02A8">
      <w:pPr>
        <w:pStyle w:val="a3"/>
        <w:numPr>
          <w:ilvl w:val="0"/>
          <w:numId w:val="32"/>
        </w:numPr>
        <w:ind w:left="851"/>
        <w:jc w:val="left"/>
        <w:rPr>
          <w:rFonts w:ascii="Book Antiqua" w:eastAsia="Times New Roman" w:hAnsi="Book Antiqua"/>
          <w:sz w:val="20"/>
          <w:szCs w:val="20"/>
        </w:rPr>
      </w:pPr>
      <w:r w:rsidRPr="00E51C37">
        <w:rPr>
          <w:rFonts w:ascii="Book Antiqua" w:eastAsia="Times New Roman" w:hAnsi="Book Antiqua"/>
          <w:sz w:val="20"/>
          <w:szCs w:val="20"/>
        </w:rPr>
        <w:t xml:space="preserve">макет не должен содержать редакторской и корректурной правки и должен быть </w:t>
      </w:r>
      <w:r w:rsidRPr="00E51C37">
        <w:rPr>
          <w:rFonts w:ascii="Book Antiqua" w:eastAsia="Times New Roman" w:hAnsi="Book Antiqua"/>
          <w:b/>
          <w:bCs/>
          <w:sz w:val="20"/>
          <w:szCs w:val="20"/>
        </w:rPr>
        <w:t>подписан</w:t>
      </w:r>
      <w:r w:rsidRPr="00E51C37">
        <w:rPr>
          <w:rFonts w:ascii="Book Antiqua" w:eastAsia="Times New Roman" w:hAnsi="Book Antiqua"/>
          <w:sz w:val="20"/>
          <w:szCs w:val="20"/>
        </w:rPr>
        <w:t xml:space="preserve"> в печать ответственным за издание лицом с указанием даты подписания. </w:t>
      </w:r>
    </w:p>
    <w:p w:rsidR="00BC0BB0" w:rsidRPr="00E51C37" w:rsidRDefault="00BC0BB0" w:rsidP="00BC0BB0">
      <w:pPr>
        <w:pStyle w:val="a3"/>
        <w:ind w:left="0" w:firstLine="426"/>
        <w:rPr>
          <w:rFonts w:ascii="Book Antiqua" w:eastAsia="Times New Roman" w:hAnsi="Book Antiqua"/>
          <w:sz w:val="20"/>
          <w:szCs w:val="20"/>
        </w:rPr>
      </w:pPr>
      <w:r w:rsidRPr="00E51C37">
        <w:rPr>
          <w:rFonts w:ascii="Book Antiqua" w:eastAsia="Times New Roman" w:hAnsi="Book Antiqua"/>
          <w:b/>
          <w:sz w:val="20"/>
          <w:szCs w:val="20"/>
        </w:rPr>
        <w:t>3.</w:t>
      </w:r>
      <w:r w:rsidRPr="00E51C37">
        <w:rPr>
          <w:rFonts w:ascii="Book Antiqua" w:eastAsia="Times New Roman" w:hAnsi="Book Antiqua"/>
          <w:sz w:val="20"/>
          <w:szCs w:val="20"/>
        </w:rPr>
        <w:t xml:space="preserve"> Перед подготовкой макета Заказчику желательно связаться со специалистом по допечатной подготовки и задать интересующие вопросы.</w:t>
      </w:r>
    </w:p>
    <w:p w:rsidR="00BC0BB0" w:rsidRPr="00E51C37" w:rsidRDefault="00BC0BB0" w:rsidP="00BC0BB0">
      <w:pPr>
        <w:pStyle w:val="a3"/>
        <w:ind w:left="0" w:firstLine="426"/>
        <w:rPr>
          <w:rFonts w:ascii="Book Antiqua" w:eastAsia="Times New Roman" w:hAnsi="Book Antiqua"/>
          <w:b/>
          <w:sz w:val="20"/>
          <w:szCs w:val="20"/>
        </w:rPr>
      </w:pPr>
      <w:r w:rsidRPr="00E51C37">
        <w:rPr>
          <w:rFonts w:ascii="Book Antiqua" w:eastAsia="Times New Roman" w:hAnsi="Book Antiqua"/>
          <w:b/>
          <w:sz w:val="20"/>
          <w:szCs w:val="20"/>
        </w:rPr>
        <w:t xml:space="preserve">4. </w:t>
      </w:r>
      <w:r w:rsidRPr="00E51C37">
        <w:rPr>
          <w:rFonts w:ascii="Book Antiqua" w:eastAsia="Times New Roman" w:hAnsi="Book Antiqua"/>
          <w:sz w:val="20"/>
          <w:szCs w:val="20"/>
        </w:rPr>
        <w:t xml:space="preserve">Проверка файлов заказчика рекомендациям ОДП (пункты с пометкой Рекомендуется) не является обязательной. Если поступившие файлы не соответствуют ОДП, сотрудники типографии не несут </w:t>
      </w:r>
      <w:proofErr w:type="spellStart"/>
      <w:r w:rsidRPr="00E51C37">
        <w:rPr>
          <w:rFonts w:ascii="Book Antiqua" w:eastAsia="Times New Roman" w:hAnsi="Book Antiqua"/>
          <w:sz w:val="20"/>
          <w:szCs w:val="20"/>
        </w:rPr>
        <w:t>ответствкености</w:t>
      </w:r>
      <w:proofErr w:type="spellEnd"/>
      <w:r w:rsidRPr="00E51C37">
        <w:rPr>
          <w:rFonts w:ascii="Book Antiqua" w:eastAsia="Times New Roman" w:hAnsi="Book Antiqua"/>
          <w:sz w:val="20"/>
          <w:szCs w:val="20"/>
        </w:rPr>
        <w:t xml:space="preserve"> за возникшие в связи с этим недостатки печати.</w:t>
      </w:r>
    </w:p>
    <w:p w:rsidR="00BC0BB0" w:rsidRPr="00E51C37" w:rsidRDefault="00BC0BB0" w:rsidP="00BC0BB0">
      <w:pPr>
        <w:pStyle w:val="a3"/>
        <w:ind w:left="785" w:firstLine="0"/>
        <w:rPr>
          <w:rFonts w:ascii="Book Antiqua" w:hAnsi="Book Antiqua"/>
          <w:b/>
          <w:sz w:val="20"/>
          <w:szCs w:val="20"/>
        </w:rPr>
      </w:pPr>
    </w:p>
    <w:p w:rsidR="00BC0BB0" w:rsidRPr="00E51C37" w:rsidRDefault="00BC0BB0" w:rsidP="00BC0BB0">
      <w:pPr>
        <w:pStyle w:val="a3"/>
        <w:ind w:left="785" w:firstLine="0"/>
        <w:rPr>
          <w:rFonts w:ascii="Book Antiqua" w:hAnsi="Book Antiqua"/>
          <w:b/>
          <w:sz w:val="20"/>
          <w:szCs w:val="20"/>
        </w:rPr>
      </w:pPr>
    </w:p>
    <w:p w:rsidR="00BC0BB0" w:rsidRPr="00E51C37" w:rsidRDefault="00BC0BB0" w:rsidP="00BC0BB0">
      <w:pPr>
        <w:pStyle w:val="a3"/>
        <w:ind w:left="785" w:firstLine="0"/>
        <w:rPr>
          <w:rFonts w:ascii="Book Antiqua" w:hAnsi="Book Antiqua"/>
          <w:b/>
          <w:sz w:val="20"/>
          <w:szCs w:val="20"/>
        </w:rPr>
      </w:pPr>
    </w:p>
    <w:p w:rsidR="00BC0BB0" w:rsidRPr="00E51C37" w:rsidRDefault="00BC0BB0" w:rsidP="00BC0BB0">
      <w:pPr>
        <w:widowControl w:val="0"/>
        <w:ind w:left="-567"/>
        <w:jc w:val="center"/>
        <w:rPr>
          <w:rFonts w:ascii="Book Antiqua" w:hAnsi="Book Antiqua"/>
          <w:b/>
          <w:sz w:val="18"/>
          <w:szCs w:val="18"/>
        </w:rPr>
      </w:pPr>
      <w:r w:rsidRPr="00E51C37">
        <w:rPr>
          <w:rFonts w:ascii="Book Antiqua" w:hAnsi="Book Antiqua"/>
          <w:b/>
          <w:sz w:val="18"/>
          <w:szCs w:val="18"/>
        </w:rPr>
        <w:t>ПОДПИСИ СТОРОН</w:t>
      </w:r>
    </w:p>
    <w:tbl>
      <w:tblPr>
        <w:tblpPr w:leftFromText="180" w:rightFromText="180" w:vertAnchor="text" w:horzAnchor="page" w:tblpX="1782" w:tblpY="146"/>
        <w:tblW w:w="0" w:type="auto"/>
        <w:tblLook w:val="04A0" w:firstRow="1" w:lastRow="0" w:firstColumn="1" w:lastColumn="0" w:noHBand="0" w:noVBand="1"/>
      </w:tblPr>
      <w:tblGrid>
        <w:gridCol w:w="4862"/>
        <w:gridCol w:w="4709"/>
      </w:tblGrid>
      <w:tr w:rsidR="00BC0BB0" w:rsidRPr="00E51C37" w:rsidTr="00BC0BB0">
        <w:tc>
          <w:tcPr>
            <w:tcW w:w="4862" w:type="dxa"/>
          </w:tcPr>
          <w:p w:rsidR="00BC0BB0" w:rsidRPr="00E51C37" w:rsidRDefault="00BC0BB0">
            <w:pPr>
              <w:widowControl w:val="0"/>
              <w:jc w:val="center"/>
              <w:rPr>
                <w:rFonts w:ascii="Book Antiqua" w:hAnsi="Book Antiqua"/>
                <w:sz w:val="18"/>
                <w:szCs w:val="18"/>
              </w:rPr>
            </w:pPr>
            <w:r w:rsidRPr="00E51C37">
              <w:rPr>
                <w:rFonts w:ascii="Book Antiqua" w:hAnsi="Book Antiqua"/>
                <w:sz w:val="18"/>
                <w:szCs w:val="18"/>
              </w:rPr>
              <w:t>от Исполнителя</w:t>
            </w:r>
          </w:p>
          <w:p w:rsidR="00BC0BB0" w:rsidRPr="00E51C37" w:rsidRDefault="00BC0BB0">
            <w:pPr>
              <w:widowControl w:val="0"/>
              <w:jc w:val="center"/>
              <w:rPr>
                <w:rFonts w:ascii="Book Antiqua" w:hAnsi="Book Antiqua"/>
                <w:sz w:val="18"/>
                <w:szCs w:val="18"/>
              </w:rPr>
            </w:pPr>
          </w:p>
          <w:p w:rsidR="00BC0BB0" w:rsidRPr="00E51C37" w:rsidRDefault="00BC0BB0">
            <w:pPr>
              <w:rPr>
                <w:rFonts w:ascii="Book Antiqua" w:hAnsi="Book Antiqua"/>
                <w:sz w:val="18"/>
                <w:szCs w:val="18"/>
              </w:rPr>
            </w:pPr>
            <w:r w:rsidRPr="00E51C37">
              <w:rPr>
                <w:rFonts w:ascii="Book Antiqua" w:hAnsi="Book Antiqua"/>
                <w:sz w:val="18"/>
                <w:szCs w:val="18"/>
              </w:rPr>
              <w:t>_______________________/А.В. Беляев/</w:t>
            </w:r>
          </w:p>
          <w:p w:rsidR="00BC0BB0" w:rsidRPr="00E51C37" w:rsidRDefault="00BC0BB0">
            <w:pPr>
              <w:widowControl w:val="0"/>
              <w:rPr>
                <w:rFonts w:ascii="Book Antiqua" w:hAnsi="Book Antiqua"/>
                <w:sz w:val="18"/>
                <w:szCs w:val="18"/>
              </w:rPr>
            </w:pPr>
            <w:r w:rsidRPr="00E51C37">
              <w:rPr>
                <w:rFonts w:ascii="Book Antiqua" w:hAnsi="Book Antiqua"/>
                <w:sz w:val="18"/>
                <w:szCs w:val="18"/>
              </w:rPr>
              <w:t xml:space="preserve">             М.П.</w:t>
            </w:r>
          </w:p>
          <w:p w:rsidR="00BC0BB0" w:rsidRPr="00E51C37" w:rsidRDefault="00BC0BB0">
            <w:pPr>
              <w:rPr>
                <w:rFonts w:ascii="Book Antiqua" w:hAnsi="Book Antiqua"/>
                <w:sz w:val="18"/>
                <w:szCs w:val="18"/>
              </w:rPr>
            </w:pPr>
          </w:p>
        </w:tc>
        <w:tc>
          <w:tcPr>
            <w:tcW w:w="4709" w:type="dxa"/>
          </w:tcPr>
          <w:p w:rsidR="00BC0BB0" w:rsidRPr="00E51C37" w:rsidRDefault="00BC0BB0">
            <w:pPr>
              <w:widowControl w:val="0"/>
              <w:ind w:left="-567"/>
              <w:jc w:val="center"/>
              <w:rPr>
                <w:rFonts w:ascii="Book Antiqua" w:hAnsi="Book Antiqua"/>
                <w:sz w:val="18"/>
                <w:szCs w:val="18"/>
              </w:rPr>
            </w:pPr>
            <w:r w:rsidRPr="00E51C37">
              <w:rPr>
                <w:rFonts w:ascii="Book Antiqua" w:hAnsi="Book Antiqua"/>
                <w:sz w:val="18"/>
                <w:szCs w:val="18"/>
              </w:rPr>
              <w:t>от Заказчика</w:t>
            </w:r>
          </w:p>
          <w:p w:rsidR="00BC0BB0" w:rsidRPr="00E51C37" w:rsidRDefault="00BC0BB0">
            <w:pPr>
              <w:rPr>
                <w:rFonts w:ascii="Book Antiqua" w:hAnsi="Book Antiqua"/>
                <w:sz w:val="18"/>
                <w:szCs w:val="18"/>
              </w:rPr>
            </w:pPr>
          </w:p>
          <w:p w:rsidR="00BC0BB0" w:rsidRPr="00E51C37" w:rsidRDefault="00BC0BB0">
            <w:pPr>
              <w:rPr>
                <w:rFonts w:ascii="Book Antiqua" w:hAnsi="Book Antiqua"/>
                <w:sz w:val="18"/>
                <w:szCs w:val="18"/>
              </w:rPr>
            </w:pPr>
            <w:r w:rsidRPr="00E51C37">
              <w:rPr>
                <w:rFonts w:ascii="Book Antiqua" w:hAnsi="Book Antiqua"/>
                <w:sz w:val="18"/>
                <w:szCs w:val="18"/>
              </w:rPr>
              <w:t xml:space="preserve">___________________/ _____________________/          </w:t>
            </w:r>
          </w:p>
          <w:p w:rsidR="00BC0BB0" w:rsidRPr="00E51C37" w:rsidRDefault="00BC0BB0">
            <w:pPr>
              <w:rPr>
                <w:rFonts w:ascii="Book Antiqua" w:hAnsi="Book Antiqua"/>
                <w:sz w:val="18"/>
                <w:szCs w:val="18"/>
              </w:rPr>
            </w:pPr>
            <w:r w:rsidRPr="00E51C37">
              <w:rPr>
                <w:rFonts w:ascii="Book Antiqua" w:hAnsi="Book Antiqua"/>
                <w:sz w:val="18"/>
                <w:szCs w:val="18"/>
              </w:rPr>
              <w:t xml:space="preserve">           М.П.</w:t>
            </w:r>
          </w:p>
          <w:p w:rsidR="00BC0BB0" w:rsidRPr="00E51C37" w:rsidRDefault="00BC0BB0">
            <w:pPr>
              <w:widowControl w:val="0"/>
              <w:rPr>
                <w:rFonts w:ascii="Book Antiqua" w:hAnsi="Book Antiqua"/>
                <w:sz w:val="18"/>
                <w:szCs w:val="18"/>
              </w:rPr>
            </w:pPr>
          </w:p>
          <w:p w:rsidR="00BC0BB0" w:rsidRPr="00E51C37" w:rsidRDefault="00BC0BB0">
            <w:pPr>
              <w:widowControl w:val="0"/>
              <w:ind w:left="-567"/>
              <w:rPr>
                <w:rFonts w:ascii="Book Antiqua" w:hAnsi="Book Antiqua"/>
                <w:sz w:val="18"/>
                <w:szCs w:val="18"/>
              </w:rPr>
            </w:pPr>
          </w:p>
        </w:tc>
      </w:tr>
    </w:tbl>
    <w:p w:rsidR="00BC0BB0" w:rsidRPr="00E51C37" w:rsidRDefault="00BC0BB0" w:rsidP="00BC0BB0">
      <w:pPr>
        <w:ind w:firstLine="0"/>
        <w:rPr>
          <w:sz w:val="23"/>
          <w:szCs w:val="23"/>
          <w:lang w:val="en-US"/>
        </w:rPr>
      </w:pPr>
    </w:p>
    <w:p w:rsidR="005442F8" w:rsidRPr="00E51C37" w:rsidRDefault="005442F8">
      <w:pPr>
        <w:rPr>
          <w:rFonts w:ascii="Book Antiqua" w:hAnsi="Book Antiqua"/>
          <w:sz w:val="20"/>
          <w:szCs w:val="20"/>
        </w:rPr>
      </w:pPr>
    </w:p>
    <w:p w:rsidR="00BC0BB0" w:rsidRPr="00E51C37" w:rsidRDefault="00BC0BB0">
      <w:pPr>
        <w:rPr>
          <w:rFonts w:ascii="Book Antiqua" w:hAnsi="Book Antiqua"/>
          <w:sz w:val="20"/>
          <w:szCs w:val="20"/>
        </w:rPr>
      </w:pPr>
    </w:p>
    <w:p w:rsidR="00BC0BB0" w:rsidRPr="00E51C37" w:rsidRDefault="00BC0BB0">
      <w:pPr>
        <w:rPr>
          <w:rFonts w:ascii="Book Antiqua" w:hAnsi="Book Antiqua"/>
          <w:sz w:val="20"/>
          <w:szCs w:val="20"/>
        </w:rPr>
      </w:pPr>
    </w:p>
    <w:p w:rsidR="00937A16" w:rsidRPr="00E51C37" w:rsidRDefault="00937A16" w:rsidP="00937A16">
      <w:pPr>
        <w:suppressAutoHyphens/>
        <w:overflowPunct w:val="0"/>
        <w:autoSpaceDE w:val="0"/>
        <w:spacing w:line="0" w:lineRule="atLeast"/>
        <w:jc w:val="right"/>
        <w:rPr>
          <w:rFonts w:ascii="Book Antiqua" w:eastAsia="Times New Roman" w:hAnsi="Book Antiqua" w:cs="Times New Roman"/>
          <w:bCs/>
          <w:sz w:val="20"/>
          <w:szCs w:val="20"/>
          <w:lang w:eastAsia="ar-SA"/>
        </w:rPr>
      </w:pPr>
      <w:r w:rsidRPr="00E51C37">
        <w:rPr>
          <w:rFonts w:ascii="Book Antiqua" w:eastAsia="Times New Roman" w:hAnsi="Book Antiqua" w:cs="Times New Roman"/>
          <w:bCs/>
          <w:sz w:val="20"/>
          <w:szCs w:val="20"/>
          <w:lang w:eastAsia="ar-SA"/>
        </w:rPr>
        <w:lastRenderedPageBreak/>
        <w:t>Приложение №3</w:t>
      </w:r>
    </w:p>
    <w:p w:rsidR="00937A16" w:rsidRPr="00E51C37" w:rsidRDefault="005442F8" w:rsidP="00937A16">
      <w:pPr>
        <w:suppressAutoHyphens/>
        <w:overflowPunct w:val="0"/>
        <w:autoSpaceDE w:val="0"/>
        <w:spacing w:line="0" w:lineRule="atLeast"/>
        <w:jc w:val="right"/>
        <w:rPr>
          <w:rFonts w:ascii="Book Antiqua" w:eastAsia="Times New Roman" w:hAnsi="Book Antiqua" w:cs="Times New Roman"/>
          <w:bCs/>
          <w:sz w:val="20"/>
          <w:szCs w:val="20"/>
          <w:lang w:eastAsia="ar-SA"/>
        </w:rPr>
      </w:pPr>
      <w:r w:rsidRPr="00E51C37">
        <w:rPr>
          <w:rFonts w:ascii="Book Antiqua" w:eastAsia="Times New Roman" w:hAnsi="Book Antiqua" w:cs="Times New Roman"/>
          <w:bCs/>
          <w:sz w:val="20"/>
          <w:szCs w:val="20"/>
          <w:lang w:eastAsia="ar-SA"/>
        </w:rPr>
        <w:t>к</w:t>
      </w:r>
      <w:r w:rsidR="005F0AA0" w:rsidRPr="00E51C37">
        <w:rPr>
          <w:rFonts w:ascii="Book Antiqua" w:eastAsia="Times New Roman" w:hAnsi="Book Antiqua" w:cs="Times New Roman"/>
          <w:bCs/>
          <w:sz w:val="20"/>
          <w:szCs w:val="20"/>
          <w:lang w:eastAsia="ar-SA"/>
        </w:rPr>
        <w:t xml:space="preserve"> договору №</w:t>
      </w:r>
      <w:r w:rsidR="00DE473F" w:rsidRPr="00E51C37">
        <w:rPr>
          <w:rFonts w:ascii="Book Antiqua" w:eastAsia="Times New Roman" w:hAnsi="Book Antiqua" w:cs="Times New Roman"/>
          <w:bCs/>
          <w:sz w:val="20"/>
          <w:szCs w:val="20"/>
          <w:lang w:eastAsia="ar-SA"/>
        </w:rPr>
        <w:t>_____</w:t>
      </w:r>
      <w:r w:rsidR="00937A16" w:rsidRPr="00E51C37">
        <w:rPr>
          <w:rFonts w:ascii="Book Antiqua" w:eastAsia="Times New Roman" w:hAnsi="Book Antiqua" w:cs="Times New Roman"/>
          <w:bCs/>
          <w:sz w:val="20"/>
          <w:szCs w:val="20"/>
          <w:lang w:eastAsia="ar-SA"/>
        </w:rPr>
        <w:t xml:space="preserve"> от «</w:t>
      </w:r>
      <w:r w:rsidR="00DE473F" w:rsidRPr="00E51C37">
        <w:rPr>
          <w:rFonts w:ascii="Book Antiqua" w:eastAsia="Times New Roman" w:hAnsi="Book Antiqua" w:cs="Times New Roman"/>
          <w:bCs/>
          <w:sz w:val="20"/>
          <w:szCs w:val="20"/>
          <w:lang w:eastAsia="ar-SA"/>
        </w:rPr>
        <w:t>_____</w:t>
      </w:r>
      <w:r w:rsidR="005F0AA0" w:rsidRPr="00E51C37">
        <w:rPr>
          <w:rFonts w:ascii="Book Antiqua" w:eastAsia="Times New Roman" w:hAnsi="Book Antiqua" w:cs="Times New Roman"/>
          <w:bCs/>
          <w:sz w:val="20"/>
          <w:szCs w:val="20"/>
          <w:lang w:eastAsia="ar-SA"/>
        </w:rPr>
        <w:t xml:space="preserve">» </w:t>
      </w:r>
      <w:r w:rsidR="00DE473F" w:rsidRPr="00E51C37">
        <w:rPr>
          <w:rFonts w:ascii="Book Antiqua" w:eastAsia="Times New Roman" w:hAnsi="Book Antiqua" w:cs="Times New Roman"/>
          <w:bCs/>
          <w:sz w:val="20"/>
          <w:szCs w:val="20"/>
          <w:lang w:eastAsia="ar-SA"/>
        </w:rPr>
        <w:t>_______________</w:t>
      </w:r>
      <w:proofErr w:type="gramStart"/>
      <w:r w:rsidR="00DE473F" w:rsidRPr="00E51C37">
        <w:rPr>
          <w:rFonts w:ascii="Book Antiqua" w:eastAsia="Times New Roman" w:hAnsi="Book Antiqua" w:cs="Times New Roman"/>
          <w:bCs/>
          <w:sz w:val="20"/>
          <w:szCs w:val="20"/>
          <w:lang w:eastAsia="ar-SA"/>
        </w:rPr>
        <w:t>_</w:t>
      </w:r>
      <w:r w:rsidR="00937A16" w:rsidRPr="00E51C37">
        <w:rPr>
          <w:rFonts w:ascii="Book Antiqua" w:eastAsia="Times New Roman" w:hAnsi="Book Antiqua" w:cs="Times New Roman"/>
          <w:bCs/>
          <w:sz w:val="20"/>
          <w:szCs w:val="20"/>
          <w:lang w:eastAsia="ar-SA"/>
        </w:rPr>
        <w:t xml:space="preserve">  20</w:t>
      </w:r>
      <w:r w:rsidR="00C327DF" w:rsidRPr="00E51C37">
        <w:rPr>
          <w:rFonts w:ascii="Book Antiqua" w:eastAsia="Times New Roman" w:hAnsi="Book Antiqua" w:cs="Times New Roman"/>
          <w:bCs/>
          <w:sz w:val="20"/>
          <w:szCs w:val="20"/>
          <w:lang w:eastAsia="ar-SA"/>
        </w:rPr>
        <w:t>2</w:t>
      </w:r>
      <w:r w:rsidR="00DE473F" w:rsidRPr="00E51C37">
        <w:rPr>
          <w:rFonts w:ascii="Book Antiqua" w:eastAsia="Times New Roman" w:hAnsi="Book Antiqua" w:cs="Times New Roman"/>
          <w:bCs/>
          <w:sz w:val="20"/>
          <w:szCs w:val="20"/>
          <w:lang w:eastAsia="ar-SA"/>
        </w:rPr>
        <w:t>1</w:t>
      </w:r>
      <w:proofErr w:type="gramEnd"/>
      <w:r w:rsidR="00C327DF" w:rsidRPr="00E51C37">
        <w:rPr>
          <w:rFonts w:ascii="Book Antiqua" w:eastAsia="Times New Roman" w:hAnsi="Book Antiqua" w:cs="Times New Roman"/>
          <w:bCs/>
          <w:sz w:val="20"/>
          <w:szCs w:val="20"/>
          <w:lang w:eastAsia="ar-SA"/>
        </w:rPr>
        <w:t>г</w:t>
      </w:r>
      <w:r w:rsidR="00937A16" w:rsidRPr="00E51C37">
        <w:rPr>
          <w:rFonts w:ascii="Book Antiqua" w:eastAsia="Times New Roman" w:hAnsi="Book Antiqua" w:cs="Times New Roman"/>
          <w:bCs/>
          <w:sz w:val="20"/>
          <w:szCs w:val="20"/>
          <w:lang w:eastAsia="ar-SA"/>
        </w:rPr>
        <w:t xml:space="preserve">. </w:t>
      </w:r>
    </w:p>
    <w:p w:rsidR="00937A16" w:rsidRPr="00E51C37" w:rsidRDefault="00937A16" w:rsidP="00937A16">
      <w:pPr>
        <w:suppressAutoHyphens/>
        <w:overflowPunct w:val="0"/>
        <w:autoSpaceDE w:val="0"/>
        <w:spacing w:line="0" w:lineRule="atLeast"/>
        <w:jc w:val="center"/>
        <w:rPr>
          <w:rFonts w:ascii="Book Antiqua" w:eastAsia="Times New Roman" w:hAnsi="Book Antiqua" w:cs="Times New Roman"/>
          <w:b/>
          <w:bCs/>
          <w:sz w:val="20"/>
          <w:szCs w:val="20"/>
          <w:lang w:eastAsia="ar-SA"/>
        </w:rPr>
      </w:pPr>
    </w:p>
    <w:p w:rsidR="00937A16" w:rsidRPr="00E51C37" w:rsidRDefault="00937A16" w:rsidP="00937A16">
      <w:pPr>
        <w:suppressAutoHyphens/>
        <w:overflowPunct w:val="0"/>
        <w:autoSpaceDE w:val="0"/>
        <w:spacing w:line="0" w:lineRule="atLeast"/>
        <w:jc w:val="center"/>
        <w:rPr>
          <w:rFonts w:ascii="Book Antiqua" w:eastAsia="Times New Roman" w:hAnsi="Book Antiqua" w:cs="Times New Roman"/>
          <w:b/>
          <w:bCs/>
          <w:sz w:val="20"/>
          <w:szCs w:val="20"/>
          <w:lang w:eastAsia="ar-SA"/>
        </w:rPr>
      </w:pPr>
    </w:p>
    <w:p w:rsidR="00937A16" w:rsidRPr="00E51C37" w:rsidRDefault="00937A16" w:rsidP="00937A16">
      <w:pPr>
        <w:suppressAutoHyphens/>
        <w:overflowPunct w:val="0"/>
        <w:autoSpaceDE w:val="0"/>
        <w:spacing w:line="0" w:lineRule="atLeast"/>
        <w:jc w:val="center"/>
        <w:rPr>
          <w:rFonts w:ascii="Book Antiqua" w:eastAsia="Times New Roman" w:hAnsi="Book Antiqua" w:cs="Times New Roman"/>
          <w:b/>
          <w:bCs/>
          <w:sz w:val="24"/>
          <w:szCs w:val="24"/>
          <w:lang w:eastAsia="ar-SA"/>
        </w:rPr>
      </w:pPr>
      <w:r w:rsidRPr="00E51C37">
        <w:rPr>
          <w:rFonts w:ascii="Book Antiqua" w:eastAsia="Times New Roman" w:hAnsi="Book Antiqua" w:cs="Times New Roman"/>
          <w:b/>
          <w:bCs/>
          <w:sz w:val="24"/>
          <w:szCs w:val="24"/>
          <w:lang w:eastAsia="ar-SA"/>
        </w:rPr>
        <w:t>Критерии оценки качества</w:t>
      </w:r>
    </w:p>
    <w:p w:rsidR="00937A16" w:rsidRPr="00E51C37" w:rsidRDefault="007D2319" w:rsidP="00937A16">
      <w:pPr>
        <w:suppressAutoHyphens/>
        <w:overflowPunct w:val="0"/>
        <w:autoSpaceDE w:val="0"/>
        <w:spacing w:line="0" w:lineRule="atLeast"/>
        <w:jc w:val="center"/>
        <w:rPr>
          <w:rFonts w:ascii="Book Antiqua" w:eastAsia="Times New Roman" w:hAnsi="Book Antiqua" w:cs="Times New Roman"/>
          <w:b/>
          <w:bCs/>
          <w:sz w:val="24"/>
          <w:szCs w:val="24"/>
          <w:lang w:eastAsia="ar-SA"/>
        </w:rPr>
      </w:pPr>
      <w:r w:rsidRPr="00E51C37">
        <w:rPr>
          <w:rFonts w:ascii="Book Antiqua" w:eastAsia="Times New Roman" w:hAnsi="Book Antiqua" w:cs="Times New Roman"/>
          <w:b/>
          <w:bCs/>
          <w:sz w:val="24"/>
          <w:szCs w:val="24"/>
          <w:lang w:eastAsia="ar-SA"/>
        </w:rPr>
        <w:t>полиграфической</w:t>
      </w:r>
      <w:r w:rsidR="00937A16" w:rsidRPr="00E51C37">
        <w:rPr>
          <w:rFonts w:ascii="Book Antiqua" w:eastAsia="Times New Roman" w:hAnsi="Book Antiqua" w:cs="Times New Roman"/>
          <w:b/>
          <w:bCs/>
          <w:sz w:val="24"/>
          <w:szCs w:val="24"/>
          <w:lang w:eastAsia="ar-SA"/>
        </w:rPr>
        <w:t xml:space="preserve"> продукции</w:t>
      </w:r>
    </w:p>
    <w:p w:rsidR="00937A16" w:rsidRPr="00E51C37" w:rsidRDefault="00937A16" w:rsidP="00937A16">
      <w:pPr>
        <w:suppressAutoHyphens/>
        <w:overflowPunct w:val="0"/>
        <w:autoSpaceDE w:val="0"/>
        <w:spacing w:line="0" w:lineRule="atLeast"/>
        <w:jc w:val="center"/>
        <w:rPr>
          <w:rFonts w:ascii="Book Antiqua" w:eastAsia="Times New Roman" w:hAnsi="Book Antiqua" w:cs="Times New Roman"/>
          <w:b/>
          <w:bCs/>
          <w:sz w:val="20"/>
          <w:szCs w:val="20"/>
          <w:lang w:eastAsia="ar-SA"/>
        </w:rPr>
      </w:pPr>
    </w:p>
    <w:p w:rsidR="00937A16" w:rsidRPr="00E51C37" w:rsidRDefault="00937A16" w:rsidP="00937A16">
      <w:pPr>
        <w:suppressAutoHyphens/>
        <w:overflowPunct w:val="0"/>
        <w:autoSpaceDE w:val="0"/>
        <w:spacing w:line="0" w:lineRule="atLeast"/>
        <w:jc w:val="center"/>
        <w:rPr>
          <w:rFonts w:ascii="Book Antiqua" w:eastAsia="Times New Roman" w:hAnsi="Book Antiqua" w:cs="Times New Roman"/>
          <w:b/>
          <w:bCs/>
          <w:sz w:val="20"/>
          <w:szCs w:val="20"/>
          <w:lang w:eastAsia="ar-SA"/>
        </w:rPr>
      </w:pPr>
    </w:p>
    <w:p w:rsidR="00937A16" w:rsidRPr="00E51C37" w:rsidRDefault="00937A16" w:rsidP="00937A16">
      <w:pPr>
        <w:suppressAutoHyphens/>
        <w:overflowPunct w:val="0"/>
        <w:autoSpaceDE w:val="0"/>
        <w:spacing w:line="0" w:lineRule="atLeast"/>
        <w:jc w:val="center"/>
        <w:rPr>
          <w:rFonts w:ascii="Book Antiqua" w:eastAsia="Times New Roman" w:hAnsi="Book Antiqua" w:cs="Times New Roman"/>
          <w:b/>
          <w:bCs/>
          <w:sz w:val="20"/>
          <w:szCs w:val="20"/>
          <w:lang w:eastAsia="ar-SA"/>
        </w:rPr>
      </w:pPr>
    </w:p>
    <w:p w:rsidR="00937A16" w:rsidRPr="00E51C37" w:rsidRDefault="00937A16" w:rsidP="00937A16">
      <w:pPr>
        <w:suppressAutoHyphens/>
        <w:overflowPunct w:val="0"/>
        <w:autoSpaceDE w:val="0"/>
        <w:spacing w:line="0" w:lineRule="atLeast"/>
        <w:ind w:left="1440"/>
        <w:rPr>
          <w:rFonts w:ascii="Book Antiqua" w:eastAsia="Times New Roman" w:hAnsi="Book Antiqua" w:cs="Times New Roman"/>
          <w:b/>
          <w:bCs/>
          <w:kern w:val="2"/>
          <w:sz w:val="20"/>
          <w:szCs w:val="20"/>
          <w:lang w:eastAsia="ar-SA"/>
        </w:rPr>
      </w:pPr>
    </w:p>
    <w:p w:rsidR="00937A16" w:rsidRPr="00E51C37" w:rsidRDefault="00937A16" w:rsidP="005B02A8">
      <w:pPr>
        <w:numPr>
          <w:ilvl w:val="1"/>
          <w:numId w:val="16"/>
        </w:numPr>
        <w:suppressAutoHyphens/>
        <w:overflowPunct w:val="0"/>
        <w:autoSpaceDE w:val="0"/>
        <w:spacing w:line="0" w:lineRule="atLeast"/>
        <w:jc w:val="center"/>
        <w:rPr>
          <w:rFonts w:ascii="Book Antiqua" w:eastAsia="Times New Roman" w:hAnsi="Book Antiqua" w:cs="Times New Roman"/>
          <w:b/>
          <w:bCs/>
          <w:kern w:val="2"/>
          <w:sz w:val="20"/>
          <w:szCs w:val="20"/>
          <w:lang w:eastAsia="ar-SA"/>
        </w:rPr>
      </w:pPr>
      <w:r w:rsidRPr="00E51C37">
        <w:rPr>
          <w:rFonts w:ascii="Book Antiqua" w:eastAsia="Times New Roman" w:hAnsi="Book Antiqua" w:cs="Times New Roman"/>
          <w:b/>
          <w:bCs/>
          <w:kern w:val="2"/>
          <w:sz w:val="20"/>
          <w:szCs w:val="20"/>
          <w:lang w:eastAsia="ar-SA"/>
        </w:rPr>
        <w:t xml:space="preserve">СОГЛАСОВАНИЕ ТРЕБОВАНИЙ К </w:t>
      </w:r>
      <w:proofErr w:type="gramStart"/>
      <w:r w:rsidRPr="00E51C37">
        <w:rPr>
          <w:rFonts w:ascii="Book Antiqua" w:eastAsia="Times New Roman" w:hAnsi="Book Antiqua" w:cs="Times New Roman"/>
          <w:b/>
          <w:bCs/>
          <w:kern w:val="2"/>
          <w:sz w:val="20"/>
          <w:szCs w:val="20"/>
          <w:lang w:eastAsia="ar-SA"/>
        </w:rPr>
        <w:t>КАЧЕСТВУ  ПРОДУКЦИИ</w:t>
      </w:r>
      <w:proofErr w:type="gramEnd"/>
    </w:p>
    <w:p w:rsidR="00937A16" w:rsidRPr="00E51C37" w:rsidRDefault="00937A16" w:rsidP="00937A16">
      <w:pPr>
        <w:suppressAutoHyphens/>
        <w:spacing w:line="0" w:lineRule="atLeast"/>
        <w:ind w:left="1440"/>
        <w:rPr>
          <w:rFonts w:ascii="Book Antiqua" w:eastAsia="Times New Roman" w:hAnsi="Book Antiqua" w:cs="Times New Roman"/>
          <w:b/>
          <w:bCs/>
          <w:kern w:val="2"/>
          <w:sz w:val="20"/>
          <w:szCs w:val="20"/>
          <w:lang w:eastAsia="ar-SA"/>
        </w:rPr>
      </w:pPr>
    </w:p>
    <w:p w:rsidR="00937A16" w:rsidRPr="00E51C37" w:rsidRDefault="00937A16" w:rsidP="00937A16">
      <w:pPr>
        <w:suppressAutoHyphens/>
        <w:spacing w:line="0" w:lineRule="atLeast"/>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Требования к качеству полиграфической Продукции, которое гарантирует ОАО «Алтайский дом печати», прописаны в данном документе.</w:t>
      </w:r>
    </w:p>
    <w:p w:rsidR="00937A16" w:rsidRPr="00E51C37" w:rsidRDefault="00937A16" w:rsidP="00937A16">
      <w:pPr>
        <w:suppressAutoHyphens/>
        <w:spacing w:line="0" w:lineRule="atLeast"/>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Если у Заказчика существуют особенные требования к качеству Продукции, отличные от указанных в настоящем документе, то эти требования согласовываются отдельно и фиксируются в </w:t>
      </w:r>
      <w:r w:rsidRPr="00E51C37">
        <w:rPr>
          <w:rFonts w:ascii="Book Antiqua" w:eastAsia="Times New Roman" w:hAnsi="Book Antiqua" w:cs="Times New Roman"/>
          <w:kern w:val="2"/>
          <w:sz w:val="20"/>
          <w:szCs w:val="20"/>
          <w:lang w:val="en-US" w:eastAsia="ar-SA"/>
        </w:rPr>
        <w:t>C</w:t>
      </w:r>
      <w:proofErr w:type="spellStart"/>
      <w:r w:rsidRPr="00E51C37">
        <w:rPr>
          <w:rFonts w:ascii="Book Antiqua" w:eastAsia="Times New Roman" w:hAnsi="Book Antiqua" w:cs="Times New Roman"/>
          <w:kern w:val="2"/>
          <w:sz w:val="20"/>
          <w:szCs w:val="20"/>
          <w:lang w:eastAsia="ar-SA"/>
        </w:rPr>
        <w:t>пецификации</w:t>
      </w:r>
      <w:proofErr w:type="spellEnd"/>
      <w:r w:rsidRPr="00E51C37">
        <w:rPr>
          <w:rFonts w:ascii="Book Antiqua" w:eastAsia="Times New Roman" w:hAnsi="Book Antiqua" w:cs="Times New Roman"/>
          <w:kern w:val="2"/>
          <w:sz w:val="20"/>
          <w:szCs w:val="20"/>
          <w:lang w:eastAsia="ar-SA"/>
        </w:rPr>
        <w:t xml:space="preserve"> конкретного заказа до запуска заказа в производство.</w:t>
      </w:r>
    </w:p>
    <w:p w:rsidR="00937A16" w:rsidRPr="00E51C37" w:rsidRDefault="00937A16" w:rsidP="00937A16">
      <w:pPr>
        <w:suppressAutoHyphens/>
        <w:spacing w:line="0" w:lineRule="atLeast"/>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ОАО «Алтайский дом печати» гарантирует, что в момент заключения Договора:</w:t>
      </w:r>
    </w:p>
    <w:p w:rsidR="00937A16" w:rsidRPr="00E51C37" w:rsidRDefault="00937A16" w:rsidP="005B02A8">
      <w:pPr>
        <w:numPr>
          <w:ilvl w:val="0"/>
          <w:numId w:val="5"/>
        </w:numPr>
        <w:tabs>
          <w:tab w:val="clear" w:pos="0"/>
          <w:tab w:val="left" w:pos="568"/>
          <w:tab w:val="num" w:pos="720"/>
        </w:tabs>
        <w:suppressAutoHyphens/>
        <w:overflowPunct w:val="0"/>
        <w:autoSpaceDE w:val="0"/>
        <w:spacing w:line="0" w:lineRule="atLeast"/>
        <w:ind w:left="0"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Требования к качеству каждого конкретного заказа определены и согласованы с Заказчиком.</w:t>
      </w:r>
    </w:p>
    <w:p w:rsidR="00937A16" w:rsidRPr="00E51C37" w:rsidRDefault="00937A16" w:rsidP="005B02A8">
      <w:pPr>
        <w:numPr>
          <w:ilvl w:val="0"/>
          <w:numId w:val="5"/>
        </w:numPr>
        <w:tabs>
          <w:tab w:val="clear" w:pos="0"/>
          <w:tab w:val="left" w:pos="568"/>
          <w:tab w:val="num" w:pos="720"/>
        </w:tabs>
        <w:suppressAutoHyphens/>
        <w:overflowPunct w:val="0"/>
        <w:autoSpaceDE w:val="0"/>
        <w:spacing w:line="0" w:lineRule="atLeast"/>
        <w:ind w:left="0"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В тех случаях, когда результаты каких-либо технологических процессов не могут быть проверены путем измерений, с Заказчиком определяются и согласовываются критерии, на основании которых качество Продукции считается приемлемым.</w:t>
      </w:r>
    </w:p>
    <w:p w:rsidR="00937A16" w:rsidRPr="00E51C37" w:rsidRDefault="00511311" w:rsidP="005B02A8">
      <w:pPr>
        <w:numPr>
          <w:ilvl w:val="0"/>
          <w:numId w:val="5"/>
        </w:numPr>
        <w:tabs>
          <w:tab w:val="clear" w:pos="0"/>
          <w:tab w:val="left" w:pos="284"/>
          <w:tab w:val="num" w:pos="720"/>
        </w:tabs>
        <w:suppressAutoHyphens/>
        <w:overflowPunct w:val="0"/>
        <w:autoSpaceDE w:val="0"/>
        <w:spacing w:line="0" w:lineRule="atLeast"/>
        <w:ind w:left="0"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      </w:t>
      </w:r>
      <w:r w:rsidR="00937A16" w:rsidRPr="00E51C37">
        <w:rPr>
          <w:rFonts w:ascii="Book Antiqua" w:eastAsia="Times New Roman" w:hAnsi="Book Antiqua" w:cs="Times New Roman"/>
          <w:kern w:val="2"/>
          <w:sz w:val="20"/>
          <w:szCs w:val="20"/>
          <w:lang w:eastAsia="ar-SA"/>
        </w:rPr>
        <w:t>Требования к заказу, отличающиеся от установленных, должны быть согласованы Сторонами.</w:t>
      </w:r>
    </w:p>
    <w:p w:rsidR="00937A16" w:rsidRPr="00E51C37" w:rsidRDefault="00937A16" w:rsidP="005B02A8">
      <w:pPr>
        <w:numPr>
          <w:ilvl w:val="0"/>
          <w:numId w:val="5"/>
        </w:numPr>
        <w:tabs>
          <w:tab w:val="clear" w:pos="0"/>
          <w:tab w:val="left" w:pos="568"/>
          <w:tab w:val="num" w:pos="720"/>
        </w:tabs>
        <w:suppressAutoHyphens/>
        <w:overflowPunct w:val="0"/>
        <w:autoSpaceDE w:val="0"/>
        <w:spacing w:line="0" w:lineRule="atLeast"/>
        <w:ind w:left="0"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Требования, относящиеся к качеству представляемых Заказчиком оригиналов и используемых материалов, согласованы.</w:t>
      </w:r>
    </w:p>
    <w:p w:rsidR="00937A16" w:rsidRPr="00E51C37" w:rsidRDefault="00511311" w:rsidP="005B02A8">
      <w:pPr>
        <w:numPr>
          <w:ilvl w:val="0"/>
          <w:numId w:val="5"/>
        </w:numPr>
        <w:tabs>
          <w:tab w:val="clear" w:pos="0"/>
          <w:tab w:val="left" w:pos="284"/>
          <w:tab w:val="num" w:pos="720"/>
        </w:tabs>
        <w:suppressAutoHyphens/>
        <w:overflowPunct w:val="0"/>
        <w:autoSpaceDE w:val="0"/>
        <w:spacing w:line="0" w:lineRule="atLeast"/>
        <w:ind w:left="0"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     </w:t>
      </w:r>
      <w:r w:rsidR="00937A16" w:rsidRPr="00E51C37">
        <w:rPr>
          <w:rFonts w:ascii="Book Antiqua" w:eastAsia="Times New Roman" w:hAnsi="Book Antiqua" w:cs="Times New Roman"/>
          <w:kern w:val="2"/>
          <w:sz w:val="20"/>
          <w:szCs w:val="20"/>
          <w:lang w:eastAsia="ar-SA"/>
        </w:rPr>
        <w:t>ОАО «Алтайский дом печати» имеет все необходимые возможности для выполнения определенных требований.</w:t>
      </w:r>
    </w:p>
    <w:p w:rsidR="00937A16" w:rsidRPr="00E51C37" w:rsidRDefault="00937A16" w:rsidP="00937A16">
      <w:pPr>
        <w:keepNext/>
        <w:tabs>
          <w:tab w:val="left" w:pos="708"/>
        </w:tabs>
        <w:suppressAutoHyphens/>
        <w:overflowPunct w:val="0"/>
        <w:autoSpaceDE w:val="0"/>
        <w:spacing w:line="0" w:lineRule="atLeast"/>
        <w:ind w:left="432" w:hanging="432"/>
        <w:outlineLvl w:val="0"/>
        <w:rPr>
          <w:rFonts w:ascii="Book Antiqua" w:eastAsia="Times New Roman" w:hAnsi="Book Antiqua" w:cs="Times New Roman"/>
          <w:sz w:val="20"/>
          <w:szCs w:val="20"/>
          <w:lang w:eastAsia="ar-SA"/>
        </w:rPr>
      </w:pPr>
    </w:p>
    <w:p w:rsidR="00937A16" w:rsidRPr="00E51C37" w:rsidRDefault="00937A16" w:rsidP="00937A16">
      <w:pPr>
        <w:suppressAutoHyphens/>
        <w:spacing w:line="0" w:lineRule="atLeast"/>
        <w:jc w:val="center"/>
        <w:rPr>
          <w:rFonts w:ascii="Book Antiqua" w:eastAsia="Times New Roman" w:hAnsi="Book Antiqua" w:cs="Times New Roman"/>
          <w:b/>
          <w:bCs/>
          <w:kern w:val="2"/>
          <w:sz w:val="20"/>
          <w:szCs w:val="20"/>
          <w:lang w:eastAsia="ar-SA"/>
        </w:rPr>
      </w:pPr>
      <w:r w:rsidRPr="00E51C37">
        <w:rPr>
          <w:rFonts w:ascii="Book Antiqua" w:eastAsia="Times New Roman" w:hAnsi="Book Antiqua" w:cs="Times New Roman"/>
          <w:b/>
          <w:bCs/>
          <w:kern w:val="2"/>
          <w:sz w:val="20"/>
          <w:szCs w:val="20"/>
          <w:lang w:eastAsia="ar-SA"/>
        </w:rPr>
        <w:t>2.  ОБЩИЕ ТРЕБОВАНИЯ К КАЧЕСТВУ ПРОДУКЦИИ</w:t>
      </w:r>
    </w:p>
    <w:p w:rsidR="00937A16" w:rsidRPr="00E51C37" w:rsidRDefault="00937A16" w:rsidP="005B02A8">
      <w:pPr>
        <w:numPr>
          <w:ilvl w:val="0"/>
          <w:numId w:val="6"/>
        </w:numPr>
        <w:tabs>
          <w:tab w:val="clear" w:pos="1117"/>
          <w:tab w:val="left" w:pos="568"/>
          <w:tab w:val="num" w:pos="720"/>
        </w:tabs>
        <w:suppressAutoHyphens/>
        <w:overflowPunct w:val="0"/>
        <w:autoSpaceDE w:val="0"/>
        <w:spacing w:line="0" w:lineRule="atLeast"/>
        <w:ind w:left="284" w:hanging="284"/>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Тиражные оттиски должны соответствовать подписанным листам и </w:t>
      </w:r>
      <w:proofErr w:type="spellStart"/>
      <w:r w:rsidRPr="00E51C37">
        <w:rPr>
          <w:rFonts w:ascii="Book Antiqua" w:eastAsia="Times New Roman" w:hAnsi="Book Antiqua" w:cs="Times New Roman"/>
          <w:kern w:val="2"/>
          <w:sz w:val="20"/>
          <w:szCs w:val="20"/>
          <w:lang w:eastAsia="ar-SA"/>
        </w:rPr>
        <w:t>цветопробе</w:t>
      </w:r>
      <w:proofErr w:type="spellEnd"/>
      <w:r w:rsidRPr="00E51C37">
        <w:rPr>
          <w:rFonts w:ascii="Book Antiqua" w:eastAsia="Times New Roman" w:hAnsi="Book Antiqua" w:cs="Times New Roman"/>
          <w:kern w:val="2"/>
          <w:sz w:val="20"/>
          <w:szCs w:val="20"/>
          <w:lang w:eastAsia="ar-SA"/>
        </w:rPr>
        <w:t xml:space="preserve"> (при ее наличии, проверенной и подписанной технологом) по цветовым координатам красок, характеру и размерам элементов изображения.</w:t>
      </w:r>
    </w:p>
    <w:p w:rsidR="00937A16" w:rsidRPr="00E51C37" w:rsidRDefault="00937A16" w:rsidP="005B02A8">
      <w:pPr>
        <w:numPr>
          <w:ilvl w:val="0"/>
          <w:numId w:val="6"/>
        </w:numPr>
        <w:tabs>
          <w:tab w:val="clear" w:pos="1117"/>
          <w:tab w:val="left" w:pos="568"/>
          <w:tab w:val="num" w:pos="720"/>
        </w:tabs>
        <w:suppressAutoHyphens/>
        <w:overflowPunct w:val="0"/>
        <w:autoSpaceDE w:val="0"/>
        <w:spacing w:line="0" w:lineRule="atLeast"/>
        <w:ind w:left="284" w:hanging="284"/>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На тиражных листах не должно быть </w:t>
      </w:r>
      <w:proofErr w:type="spellStart"/>
      <w:r w:rsidRPr="00E51C37">
        <w:rPr>
          <w:rFonts w:ascii="Book Antiqua" w:eastAsia="Times New Roman" w:hAnsi="Book Antiqua" w:cs="Times New Roman"/>
          <w:kern w:val="2"/>
          <w:sz w:val="20"/>
          <w:szCs w:val="20"/>
          <w:lang w:eastAsia="ar-SA"/>
        </w:rPr>
        <w:t>отмарывания</w:t>
      </w:r>
      <w:proofErr w:type="spellEnd"/>
      <w:r w:rsidRPr="00E51C37">
        <w:rPr>
          <w:rFonts w:ascii="Book Antiqua" w:eastAsia="Times New Roman" w:hAnsi="Book Antiqua" w:cs="Times New Roman"/>
          <w:kern w:val="2"/>
          <w:sz w:val="20"/>
          <w:szCs w:val="20"/>
          <w:lang w:eastAsia="ar-SA"/>
        </w:rPr>
        <w:t xml:space="preserve">, </w:t>
      </w:r>
      <w:proofErr w:type="spellStart"/>
      <w:r w:rsidRPr="00E51C37">
        <w:rPr>
          <w:rFonts w:ascii="Book Antiqua" w:eastAsia="Times New Roman" w:hAnsi="Book Antiqua" w:cs="Times New Roman"/>
          <w:kern w:val="2"/>
          <w:sz w:val="20"/>
          <w:szCs w:val="20"/>
          <w:lang w:eastAsia="ar-SA"/>
        </w:rPr>
        <w:t>непропечатки</w:t>
      </w:r>
      <w:proofErr w:type="spellEnd"/>
      <w:r w:rsidRPr="00E51C37">
        <w:rPr>
          <w:rFonts w:ascii="Book Antiqua" w:eastAsia="Times New Roman" w:hAnsi="Book Antiqua" w:cs="Times New Roman"/>
          <w:kern w:val="2"/>
          <w:sz w:val="20"/>
          <w:szCs w:val="20"/>
          <w:lang w:eastAsia="ar-SA"/>
        </w:rPr>
        <w:t xml:space="preserve">, смазывания краски, </w:t>
      </w:r>
      <w:proofErr w:type="spellStart"/>
      <w:r w:rsidRPr="00E51C37">
        <w:rPr>
          <w:rFonts w:ascii="Book Antiqua" w:eastAsia="Times New Roman" w:hAnsi="Book Antiqua" w:cs="Times New Roman"/>
          <w:kern w:val="2"/>
          <w:sz w:val="20"/>
          <w:szCs w:val="20"/>
          <w:lang w:eastAsia="ar-SA"/>
        </w:rPr>
        <w:t>тенения</w:t>
      </w:r>
      <w:proofErr w:type="spellEnd"/>
      <w:r w:rsidRPr="00E51C37">
        <w:rPr>
          <w:rFonts w:ascii="Book Antiqua" w:eastAsia="Times New Roman" w:hAnsi="Book Antiqua" w:cs="Times New Roman"/>
          <w:kern w:val="2"/>
          <w:sz w:val="20"/>
          <w:szCs w:val="20"/>
          <w:lang w:eastAsia="ar-SA"/>
        </w:rPr>
        <w:t xml:space="preserve">, </w:t>
      </w:r>
      <w:proofErr w:type="spellStart"/>
      <w:r w:rsidRPr="00E51C37">
        <w:rPr>
          <w:rFonts w:ascii="Book Antiqua" w:eastAsia="Times New Roman" w:hAnsi="Book Antiqua" w:cs="Times New Roman"/>
          <w:kern w:val="2"/>
          <w:sz w:val="20"/>
          <w:szCs w:val="20"/>
          <w:lang w:eastAsia="ar-SA"/>
        </w:rPr>
        <w:t>выщипывания</w:t>
      </w:r>
      <w:proofErr w:type="spellEnd"/>
      <w:r w:rsidRPr="00E51C37">
        <w:rPr>
          <w:rFonts w:ascii="Book Antiqua" w:eastAsia="Times New Roman" w:hAnsi="Book Antiqua" w:cs="Times New Roman"/>
          <w:kern w:val="2"/>
          <w:sz w:val="20"/>
          <w:szCs w:val="20"/>
          <w:lang w:eastAsia="ar-SA"/>
        </w:rPr>
        <w:t xml:space="preserve"> волокон бумаги, масляных пятен, следов рук и других загрязнений, разрывов бумаги, морщин, складок, загнутых углов и кромок. </w:t>
      </w:r>
    </w:p>
    <w:p w:rsidR="00937A16" w:rsidRPr="00E51C37" w:rsidRDefault="00937A16" w:rsidP="005B02A8">
      <w:pPr>
        <w:numPr>
          <w:ilvl w:val="0"/>
          <w:numId w:val="6"/>
        </w:numPr>
        <w:tabs>
          <w:tab w:val="clear" w:pos="1117"/>
          <w:tab w:val="left" w:pos="568"/>
          <w:tab w:val="num" w:pos="720"/>
        </w:tabs>
        <w:suppressAutoHyphens/>
        <w:overflowPunct w:val="0"/>
        <w:autoSpaceDE w:val="0"/>
        <w:spacing w:line="0" w:lineRule="atLeast"/>
        <w:ind w:left="284" w:hanging="284"/>
        <w:rPr>
          <w:rFonts w:ascii="Book Antiqua" w:eastAsia="Times New Roman" w:hAnsi="Book Antiqua" w:cs="Times New Roman"/>
          <w:kern w:val="2"/>
          <w:sz w:val="20"/>
          <w:szCs w:val="20"/>
          <w:lang w:eastAsia="ar-SA"/>
        </w:rPr>
      </w:pPr>
      <w:proofErr w:type="spellStart"/>
      <w:r w:rsidRPr="00E51C37">
        <w:rPr>
          <w:rFonts w:ascii="Book Antiqua" w:eastAsia="Times New Roman" w:hAnsi="Book Antiqua" w:cs="Times New Roman"/>
          <w:kern w:val="2"/>
          <w:sz w:val="20"/>
          <w:szCs w:val="20"/>
          <w:lang w:eastAsia="ar-SA"/>
        </w:rPr>
        <w:t>Несовмещение</w:t>
      </w:r>
      <w:proofErr w:type="spellEnd"/>
      <w:r w:rsidRPr="00E51C37">
        <w:rPr>
          <w:rFonts w:ascii="Book Antiqua" w:eastAsia="Times New Roman" w:hAnsi="Book Antiqua" w:cs="Times New Roman"/>
          <w:kern w:val="2"/>
          <w:sz w:val="20"/>
          <w:szCs w:val="20"/>
          <w:lang w:eastAsia="ar-SA"/>
        </w:rPr>
        <w:t xml:space="preserve"> лицевой части печатного листа с оборотом не должно превышать 1 мм. </w:t>
      </w:r>
    </w:p>
    <w:p w:rsidR="00937A16" w:rsidRPr="00E51C37" w:rsidRDefault="00937A16" w:rsidP="005B02A8">
      <w:pPr>
        <w:numPr>
          <w:ilvl w:val="0"/>
          <w:numId w:val="6"/>
        </w:numPr>
        <w:tabs>
          <w:tab w:val="clear" w:pos="1117"/>
          <w:tab w:val="left" w:pos="568"/>
          <w:tab w:val="num" w:pos="720"/>
        </w:tabs>
        <w:suppressAutoHyphens/>
        <w:overflowPunct w:val="0"/>
        <w:autoSpaceDE w:val="0"/>
        <w:spacing w:line="0" w:lineRule="atLeast"/>
        <w:ind w:left="284" w:hanging="284"/>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Перекос изображения не может превышать 0,5 мм. </w:t>
      </w:r>
    </w:p>
    <w:p w:rsidR="00937A16" w:rsidRPr="00E51C37" w:rsidRDefault="00937A16" w:rsidP="005B02A8">
      <w:pPr>
        <w:numPr>
          <w:ilvl w:val="0"/>
          <w:numId w:val="6"/>
        </w:numPr>
        <w:tabs>
          <w:tab w:val="clear" w:pos="1117"/>
          <w:tab w:val="left" w:pos="568"/>
          <w:tab w:val="num" w:pos="720"/>
        </w:tabs>
        <w:suppressAutoHyphens/>
        <w:overflowPunct w:val="0"/>
        <w:autoSpaceDE w:val="0"/>
        <w:spacing w:line="0" w:lineRule="atLeast"/>
        <w:ind w:left="284" w:hanging="284"/>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Допустимо наличие царапин не более одной на 0,35 м</w:t>
      </w:r>
      <w:r w:rsidRPr="00E51C37">
        <w:rPr>
          <w:rFonts w:ascii="Book Antiqua" w:eastAsia="Times New Roman" w:hAnsi="Book Antiqua" w:cs="Times New Roman"/>
          <w:kern w:val="2"/>
          <w:sz w:val="20"/>
          <w:szCs w:val="20"/>
          <w:vertAlign w:val="superscript"/>
          <w:lang w:eastAsia="ar-SA"/>
        </w:rPr>
        <w:t>2</w:t>
      </w:r>
      <w:r w:rsidR="007D2319" w:rsidRPr="00E51C37">
        <w:rPr>
          <w:rFonts w:ascii="Book Antiqua" w:eastAsia="Times New Roman" w:hAnsi="Book Antiqua" w:cs="Times New Roman"/>
          <w:kern w:val="2"/>
          <w:sz w:val="20"/>
          <w:szCs w:val="20"/>
          <w:lang w:eastAsia="ar-SA"/>
        </w:rPr>
        <w:t xml:space="preserve"> </w:t>
      </w:r>
      <w:r w:rsidRPr="00E51C37">
        <w:rPr>
          <w:rFonts w:ascii="Book Antiqua" w:eastAsia="Times New Roman" w:hAnsi="Book Antiqua" w:cs="Times New Roman"/>
          <w:kern w:val="2"/>
          <w:sz w:val="20"/>
          <w:szCs w:val="20"/>
          <w:lang w:eastAsia="ar-SA"/>
        </w:rPr>
        <w:t xml:space="preserve">печатного листа размером по длине не более 8 мм и ширине не более 0,1 мм, не искажающих текстовой информации или не расположенных на лицах в фотографических участках изображения, а также на </w:t>
      </w:r>
      <w:proofErr w:type="spellStart"/>
      <w:r w:rsidRPr="00E51C37">
        <w:rPr>
          <w:rFonts w:ascii="Book Antiqua" w:eastAsia="Times New Roman" w:hAnsi="Book Antiqua" w:cs="Times New Roman"/>
          <w:kern w:val="2"/>
          <w:sz w:val="20"/>
          <w:szCs w:val="20"/>
          <w:lang w:eastAsia="ar-SA"/>
        </w:rPr>
        <w:t>имиджевых</w:t>
      </w:r>
      <w:proofErr w:type="spellEnd"/>
      <w:r w:rsidRPr="00E51C37">
        <w:rPr>
          <w:rFonts w:ascii="Book Antiqua" w:eastAsia="Times New Roman" w:hAnsi="Book Antiqua" w:cs="Times New Roman"/>
          <w:kern w:val="2"/>
          <w:sz w:val="20"/>
          <w:szCs w:val="20"/>
          <w:lang w:eastAsia="ar-SA"/>
        </w:rPr>
        <w:t xml:space="preserve"> рекламных блоках.</w:t>
      </w:r>
    </w:p>
    <w:p w:rsidR="00937A16" w:rsidRPr="00E51C37" w:rsidRDefault="00937A16" w:rsidP="00937A16">
      <w:pPr>
        <w:suppressAutoHyphens/>
        <w:overflowPunct w:val="0"/>
        <w:autoSpaceDE w:val="0"/>
        <w:spacing w:line="0" w:lineRule="atLeast"/>
        <w:rPr>
          <w:rFonts w:ascii="Book Antiqua" w:eastAsia="Times New Roman" w:hAnsi="Book Antiqua" w:cs="Times New Roman"/>
          <w:sz w:val="20"/>
          <w:szCs w:val="20"/>
          <w:lang w:eastAsia="ar-SA"/>
        </w:rPr>
      </w:pPr>
    </w:p>
    <w:p w:rsidR="00937A16" w:rsidRPr="00E51C37" w:rsidRDefault="00937A16" w:rsidP="00937A16">
      <w:pPr>
        <w:suppressAutoHyphens/>
        <w:overflowPunct w:val="0"/>
        <w:autoSpaceDE w:val="0"/>
        <w:spacing w:line="0" w:lineRule="atLeast"/>
        <w:rPr>
          <w:rFonts w:ascii="Book Antiqua" w:eastAsia="Times New Roman" w:hAnsi="Book Antiqua" w:cs="Times New Roman"/>
          <w:bCs/>
          <w:sz w:val="20"/>
          <w:szCs w:val="20"/>
          <w:lang w:eastAsia="ar-SA"/>
        </w:rPr>
      </w:pPr>
      <w:r w:rsidRPr="00E51C37">
        <w:rPr>
          <w:rFonts w:ascii="Book Antiqua" w:eastAsia="Times New Roman" w:hAnsi="Book Antiqua" w:cs="Times New Roman"/>
          <w:sz w:val="20"/>
          <w:szCs w:val="20"/>
          <w:lang w:eastAsia="ar-SA"/>
        </w:rPr>
        <w:t xml:space="preserve">Допустимо наличие «марашек» (элементов, </w:t>
      </w:r>
      <w:r w:rsidRPr="00E51C37">
        <w:rPr>
          <w:rFonts w:ascii="Book Antiqua" w:eastAsia="Times New Roman" w:hAnsi="Book Antiqua" w:cs="Times New Roman"/>
          <w:bCs/>
          <w:sz w:val="20"/>
          <w:szCs w:val="20"/>
          <w:lang w:eastAsia="ar-SA"/>
        </w:rPr>
        <w:t>представляющих собою капли краски или капли смывочного раствора, попавшие на оттиск в процессе печати тиража</w:t>
      </w:r>
      <w:r w:rsidRPr="00E51C37">
        <w:rPr>
          <w:rFonts w:ascii="Book Antiqua" w:eastAsia="Times New Roman" w:hAnsi="Book Antiqua" w:cs="Times New Roman"/>
          <w:sz w:val="20"/>
          <w:szCs w:val="20"/>
          <w:lang w:eastAsia="ar-SA"/>
        </w:rPr>
        <w:t xml:space="preserve">) на оттиске площадью 0,35 м² печатного листа, в том случае если данный элемент не искажает текстовой информации или не расположен на лицах в фотографических участках изображения, а также на </w:t>
      </w:r>
      <w:proofErr w:type="spellStart"/>
      <w:r w:rsidRPr="00E51C37">
        <w:rPr>
          <w:rFonts w:ascii="Book Antiqua" w:eastAsia="Times New Roman" w:hAnsi="Book Antiqua" w:cs="Times New Roman"/>
          <w:sz w:val="20"/>
          <w:szCs w:val="20"/>
          <w:lang w:eastAsia="ar-SA"/>
        </w:rPr>
        <w:t>имиджевых</w:t>
      </w:r>
      <w:proofErr w:type="spellEnd"/>
      <w:r w:rsidRPr="00E51C37">
        <w:rPr>
          <w:rFonts w:ascii="Book Antiqua" w:eastAsia="Times New Roman" w:hAnsi="Book Antiqua" w:cs="Times New Roman"/>
          <w:sz w:val="20"/>
          <w:szCs w:val="20"/>
          <w:lang w:eastAsia="ar-SA"/>
        </w:rPr>
        <w:t xml:space="preserve"> рекламных блоках. </w:t>
      </w:r>
      <w:r w:rsidRPr="00E51C37">
        <w:rPr>
          <w:rFonts w:ascii="Book Antiqua" w:eastAsia="Times New Roman" w:hAnsi="Book Antiqua" w:cs="Times New Roman"/>
          <w:bCs/>
          <w:sz w:val="20"/>
          <w:szCs w:val="20"/>
          <w:lang w:eastAsia="ar-SA"/>
        </w:rPr>
        <w:t>Пятна относятся к случайным дефектам и входят в суммарный процент несоответствий в тираже.</w:t>
      </w:r>
    </w:p>
    <w:p w:rsidR="00937A16" w:rsidRPr="00E51C37" w:rsidRDefault="00937A16" w:rsidP="00937A16">
      <w:pPr>
        <w:keepNext/>
        <w:tabs>
          <w:tab w:val="num" w:pos="0"/>
          <w:tab w:val="left" w:pos="432"/>
        </w:tabs>
        <w:suppressAutoHyphens/>
        <w:autoSpaceDN w:val="0"/>
        <w:spacing w:line="0" w:lineRule="atLeast"/>
        <w:ind w:firstLine="720"/>
        <w:outlineLvl w:val="0"/>
        <w:rPr>
          <w:rFonts w:ascii="Book Antiqua" w:eastAsia="Times New Roman" w:hAnsi="Book Antiqua" w:cs="Times New Roman"/>
          <w:b/>
          <w:sz w:val="20"/>
          <w:szCs w:val="20"/>
          <w:lang w:eastAsia="ar-SA"/>
        </w:rPr>
      </w:pPr>
    </w:p>
    <w:p w:rsidR="00937A16" w:rsidRPr="00E51C37" w:rsidRDefault="00937A16" w:rsidP="00937A16">
      <w:pPr>
        <w:keepNext/>
        <w:suppressAutoHyphens/>
        <w:overflowPunct w:val="0"/>
        <w:autoSpaceDE w:val="0"/>
        <w:spacing w:line="0" w:lineRule="atLeast"/>
        <w:ind w:left="502"/>
        <w:jc w:val="center"/>
        <w:outlineLvl w:val="0"/>
        <w:rPr>
          <w:rFonts w:ascii="Book Antiqua" w:eastAsia="Times New Roman" w:hAnsi="Book Antiqua" w:cs="Times New Roman"/>
          <w:b/>
          <w:sz w:val="20"/>
          <w:szCs w:val="20"/>
          <w:lang w:eastAsia="ar-SA"/>
        </w:rPr>
      </w:pPr>
      <w:r w:rsidRPr="00E51C37">
        <w:rPr>
          <w:rFonts w:ascii="Book Antiqua" w:eastAsia="Times New Roman" w:hAnsi="Book Antiqua" w:cs="Times New Roman"/>
          <w:b/>
          <w:sz w:val="20"/>
          <w:szCs w:val="20"/>
          <w:lang w:eastAsia="ar-SA"/>
        </w:rPr>
        <w:t>ТРЕБОВАНИЯ К КАЧЕСТВУ ИСПОЛЬЗУЕМЫХ МАТЕРИАЛОВ И ОРИГИНАЛОВ</w:t>
      </w:r>
    </w:p>
    <w:p w:rsidR="00937A16" w:rsidRPr="00E51C37" w:rsidRDefault="00937A16" w:rsidP="00937A16">
      <w:pPr>
        <w:suppressAutoHyphens/>
        <w:overflowPunct w:val="0"/>
        <w:autoSpaceDE w:val="0"/>
        <w:spacing w:line="0" w:lineRule="atLeast"/>
        <w:ind w:left="502"/>
        <w:rPr>
          <w:rFonts w:ascii="Book Antiqua" w:eastAsia="Times New Roman" w:hAnsi="Book Antiqua" w:cs="Times New Roman"/>
          <w:sz w:val="20"/>
          <w:szCs w:val="20"/>
          <w:lang w:eastAsia="ar-SA"/>
        </w:rPr>
      </w:pPr>
    </w:p>
    <w:p w:rsidR="00937A16" w:rsidRPr="00E51C37" w:rsidRDefault="00937A16" w:rsidP="005B02A8">
      <w:pPr>
        <w:numPr>
          <w:ilvl w:val="0"/>
          <w:numId w:val="17"/>
        </w:numPr>
        <w:tabs>
          <w:tab w:val="left" w:pos="568"/>
        </w:tabs>
        <w:suppressAutoHyphens/>
        <w:overflowPunct w:val="0"/>
        <w:autoSpaceDE w:val="0"/>
        <w:spacing w:line="0" w:lineRule="atLeast"/>
        <w:ind w:left="284" w:hanging="284"/>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Материалы, применяемые для изготовления Продукции, должны соответствовать требованиям действующих стандартов и технических условий. </w:t>
      </w:r>
    </w:p>
    <w:p w:rsidR="00937A16" w:rsidRPr="00E51C37" w:rsidRDefault="00937A16" w:rsidP="005B02A8">
      <w:pPr>
        <w:numPr>
          <w:ilvl w:val="0"/>
          <w:numId w:val="17"/>
        </w:numPr>
        <w:tabs>
          <w:tab w:val="left" w:pos="568"/>
        </w:tabs>
        <w:suppressAutoHyphens/>
        <w:overflowPunct w:val="0"/>
        <w:autoSpaceDE w:val="0"/>
        <w:spacing w:line="0" w:lineRule="atLeast"/>
        <w:ind w:left="284" w:hanging="284"/>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Качество всех используемых материалов должно быть подтверждено сертификатами качества, гигиеническими сертификатами и сертификатами соответствия.</w:t>
      </w:r>
    </w:p>
    <w:p w:rsidR="00937A16" w:rsidRPr="00E51C37" w:rsidRDefault="00937A16" w:rsidP="00937A16">
      <w:pPr>
        <w:tabs>
          <w:tab w:val="left" w:pos="284"/>
        </w:tabs>
        <w:suppressAutoHyphens/>
        <w:spacing w:line="0" w:lineRule="atLeast"/>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Принимаемые в производство макеты должны соответствовать Требованиям к исходным материалам Заказчика.</w:t>
      </w:r>
    </w:p>
    <w:p w:rsidR="000D611D" w:rsidRDefault="000D611D" w:rsidP="00937A16">
      <w:pPr>
        <w:keepNext/>
        <w:tabs>
          <w:tab w:val="num" w:pos="0"/>
          <w:tab w:val="left" w:pos="864"/>
        </w:tabs>
        <w:suppressAutoHyphens/>
        <w:autoSpaceDN w:val="0"/>
        <w:spacing w:line="0" w:lineRule="atLeast"/>
        <w:ind w:left="432" w:hanging="432"/>
        <w:jc w:val="center"/>
        <w:outlineLvl w:val="0"/>
        <w:rPr>
          <w:rFonts w:ascii="Book Antiqua" w:eastAsia="Times New Roman" w:hAnsi="Book Antiqua" w:cs="Times New Roman"/>
          <w:b/>
          <w:sz w:val="20"/>
          <w:szCs w:val="20"/>
          <w:lang w:eastAsia="ar-SA"/>
        </w:rPr>
      </w:pPr>
    </w:p>
    <w:p w:rsidR="000D611D" w:rsidRDefault="000D611D" w:rsidP="00937A16">
      <w:pPr>
        <w:keepNext/>
        <w:tabs>
          <w:tab w:val="num" w:pos="0"/>
          <w:tab w:val="left" w:pos="864"/>
        </w:tabs>
        <w:suppressAutoHyphens/>
        <w:autoSpaceDN w:val="0"/>
        <w:spacing w:line="0" w:lineRule="atLeast"/>
        <w:ind w:left="432" w:hanging="432"/>
        <w:jc w:val="center"/>
        <w:outlineLvl w:val="0"/>
        <w:rPr>
          <w:rFonts w:ascii="Book Antiqua" w:eastAsia="Times New Roman" w:hAnsi="Book Antiqua" w:cs="Times New Roman"/>
          <w:b/>
          <w:sz w:val="20"/>
          <w:szCs w:val="20"/>
          <w:lang w:eastAsia="ar-SA"/>
        </w:rPr>
      </w:pPr>
    </w:p>
    <w:p w:rsidR="00937A16" w:rsidRPr="00E51C37" w:rsidRDefault="00937A16" w:rsidP="00937A16">
      <w:pPr>
        <w:keepNext/>
        <w:tabs>
          <w:tab w:val="num" w:pos="0"/>
          <w:tab w:val="left" w:pos="864"/>
        </w:tabs>
        <w:suppressAutoHyphens/>
        <w:autoSpaceDN w:val="0"/>
        <w:spacing w:line="0" w:lineRule="atLeast"/>
        <w:ind w:left="432" w:hanging="432"/>
        <w:jc w:val="center"/>
        <w:outlineLvl w:val="0"/>
        <w:rPr>
          <w:rFonts w:ascii="Book Antiqua" w:eastAsia="Times New Roman" w:hAnsi="Book Antiqua" w:cs="Times New Roman"/>
          <w:b/>
          <w:sz w:val="20"/>
          <w:szCs w:val="20"/>
          <w:lang w:eastAsia="ar-SA"/>
        </w:rPr>
      </w:pPr>
      <w:r w:rsidRPr="00E51C37">
        <w:rPr>
          <w:rFonts w:ascii="Book Antiqua" w:eastAsia="Times New Roman" w:hAnsi="Book Antiqua" w:cs="Times New Roman"/>
          <w:b/>
          <w:sz w:val="20"/>
          <w:szCs w:val="20"/>
          <w:lang w:eastAsia="ar-SA"/>
        </w:rPr>
        <w:t>4.  ТРЕБОВАНИЯ К ГОТОВОЙ ПРОДУКЦИИ</w:t>
      </w:r>
    </w:p>
    <w:p w:rsidR="00937A16" w:rsidRPr="00E51C37" w:rsidRDefault="00937A16" w:rsidP="00937A16">
      <w:pPr>
        <w:suppressAutoHyphens/>
        <w:overflowPunct w:val="0"/>
        <w:autoSpaceDE w:val="0"/>
        <w:spacing w:line="0" w:lineRule="atLeast"/>
        <w:rPr>
          <w:rFonts w:ascii="Book Antiqua" w:eastAsia="Times New Roman" w:hAnsi="Book Antiqua" w:cs="Times New Roman"/>
          <w:sz w:val="20"/>
          <w:szCs w:val="20"/>
          <w:lang w:eastAsia="ar-SA"/>
        </w:rPr>
      </w:pPr>
    </w:p>
    <w:p w:rsidR="00937A16" w:rsidRPr="00E51C37" w:rsidRDefault="00937A16" w:rsidP="005B02A8">
      <w:pPr>
        <w:numPr>
          <w:ilvl w:val="0"/>
          <w:numId w:val="7"/>
        </w:numPr>
        <w:tabs>
          <w:tab w:val="clear" w:pos="1080"/>
          <w:tab w:val="left" w:pos="568"/>
          <w:tab w:val="num" w:pos="720"/>
        </w:tabs>
        <w:suppressAutoHyphens/>
        <w:overflowPunct w:val="0"/>
        <w:autoSpaceDE w:val="0"/>
        <w:spacing w:line="0" w:lineRule="atLeast"/>
        <w:ind w:left="284" w:hanging="284"/>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Готовая Продукция должна соответствовать заданному обрезному формату, чертежу с отклонениями не более 1 мм с каждой стороны.</w:t>
      </w:r>
    </w:p>
    <w:p w:rsidR="00937A16" w:rsidRPr="00E51C37" w:rsidRDefault="00937A16" w:rsidP="005B02A8">
      <w:pPr>
        <w:numPr>
          <w:ilvl w:val="0"/>
          <w:numId w:val="7"/>
        </w:numPr>
        <w:tabs>
          <w:tab w:val="clear" w:pos="1080"/>
          <w:tab w:val="left" w:pos="568"/>
          <w:tab w:val="num" w:pos="720"/>
        </w:tabs>
        <w:suppressAutoHyphens/>
        <w:overflowPunct w:val="0"/>
        <w:autoSpaceDE w:val="0"/>
        <w:spacing w:line="0" w:lineRule="atLeast"/>
        <w:ind w:left="284" w:hanging="284"/>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Косина изделия не должна превышать 1,3 мм.</w:t>
      </w:r>
    </w:p>
    <w:p w:rsidR="00937A16" w:rsidRPr="00E51C37" w:rsidRDefault="00937A16" w:rsidP="005B02A8">
      <w:pPr>
        <w:numPr>
          <w:ilvl w:val="0"/>
          <w:numId w:val="7"/>
        </w:numPr>
        <w:tabs>
          <w:tab w:val="clear" w:pos="1080"/>
          <w:tab w:val="left" w:pos="568"/>
          <w:tab w:val="num" w:pos="720"/>
        </w:tabs>
        <w:suppressAutoHyphens/>
        <w:overflowPunct w:val="0"/>
        <w:autoSpaceDE w:val="0"/>
        <w:spacing w:line="0" w:lineRule="atLeast"/>
        <w:ind w:left="284" w:hanging="284"/>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Обрезы должны быть гладкими и чистыми.</w:t>
      </w:r>
    </w:p>
    <w:p w:rsidR="00937A16" w:rsidRPr="00E51C37" w:rsidRDefault="00937A16" w:rsidP="005B02A8">
      <w:pPr>
        <w:numPr>
          <w:ilvl w:val="0"/>
          <w:numId w:val="7"/>
        </w:numPr>
        <w:tabs>
          <w:tab w:val="clear" w:pos="1080"/>
          <w:tab w:val="left" w:pos="568"/>
          <w:tab w:val="num" w:pos="720"/>
        </w:tabs>
        <w:suppressAutoHyphens/>
        <w:overflowPunct w:val="0"/>
        <w:autoSpaceDE w:val="0"/>
        <w:spacing w:line="0" w:lineRule="atLeast"/>
        <w:ind w:left="284" w:hanging="284"/>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Тетради должны быть хорошо скреплены с блоком.</w:t>
      </w:r>
    </w:p>
    <w:p w:rsidR="00937A16" w:rsidRPr="00E51C37" w:rsidRDefault="00937A16" w:rsidP="005B02A8">
      <w:pPr>
        <w:numPr>
          <w:ilvl w:val="0"/>
          <w:numId w:val="7"/>
        </w:numPr>
        <w:tabs>
          <w:tab w:val="clear" w:pos="1080"/>
          <w:tab w:val="left" w:pos="568"/>
          <w:tab w:val="num" w:pos="720"/>
        </w:tabs>
        <w:suppressAutoHyphens/>
        <w:overflowPunct w:val="0"/>
        <w:autoSpaceDE w:val="0"/>
        <w:spacing w:line="0" w:lineRule="atLeast"/>
        <w:ind w:left="284" w:hanging="284"/>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Косина по корешку не должна превышать 1 мм.</w:t>
      </w:r>
    </w:p>
    <w:p w:rsidR="00937A16" w:rsidRPr="00E51C37" w:rsidRDefault="00937A16" w:rsidP="005B02A8">
      <w:pPr>
        <w:numPr>
          <w:ilvl w:val="0"/>
          <w:numId w:val="7"/>
        </w:numPr>
        <w:tabs>
          <w:tab w:val="clear" w:pos="1080"/>
          <w:tab w:val="left" w:pos="568"/>
          <w:tab w:val="num" w:pos="720"/>
        </w:tabs>
        <w:suppressAutoHyphens/>
        <w:overflowPunct w:val="0"/>
        <w:autoSpaceDE w:val="0"/>
        <w:spacing w:line="0" w:lineRule="atLeast"/>
        <w:ind w:left="284" w:hanging="284"/>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Тиражные экземпляры не должны иметь механических повреждений.</w:t>
      </w:r>
    </w:p>
    <w:p w:rsidR="00937A16" w:rsidRPr="00E51C37" w:rsidRDefault="00937A16" w:rsidP="00937A16">
      <w:pPr>
        <w:keepNext/>
        <w:tabs>
          <w:tab w:val="left" w:pos="708"/>
        </w:tabs>
        <w:suppressAutoHyphens/>
        <w:overflowPunct w:val="0"/>
        <w:autoSpaceDE w:val="0"/>
        <w:spacing w:line="0" w:lineRule="atLeast"/>
        <w:ind w:left="432" w:hanging="432"/>
        <w:jc w:val="center"/>
        <w:outlineLvl w:val="0"/>
        <w:rPr>
          <w:rFonts w:ascii="Book Antiqua" w:eastAsia="Times New Roman" w:hAnsi="Book Antiqua" w:cs="Times New Roman"/>
          <w:b/>
          <w:sz w:val="20"/>
          <w:szCs w:val="20"/>
          <w:lang w:eastAsia="ar-SA"/>
        </w:rPr>
      </w:pPr>
    </w:p>
    <w:p w:rsidR="00937A16" w:rsidRPr="00E51C37" w:rsidRDefault="00937A16" w:rsidP="00937A16">
      <w:pPr>
        <w:keepNext/>
        <w:tabs>
          <w:tab w:val="left" w:pos="708"/>
        </w:tabs>
        <w:suppressAutoHyphens/>
        <w:overflowPunct w:val="0"/>
        <w:autoSpaceDE w:val="0"/>
        <w:spacing w:line="0" w:lineRule="atLeast"/>
        <w:ind w:left="432" w:hanging="432"/>
        <w:jc w:val="center"/>
        <w:outlineLvl w:val="0"/>
        <w:rPr>
          <w:rFonts w:ascii="Book Antiqua" w:eastAsia="Times New Roman" w:hAnsi="Book Antiqua" w:cs="Times New Roman"/>
          <w:b/>
          <w:sz w:val="20"/>
          <w:szCs w:val="20"/>
          <w:lang w:eastAsia="ar-SA"/>
        </w:rPr>
      </w:pPr>
      <w:r w:rsidRPr="00E51C37">
        <w:rPr>
          <w:rFonts w:ascii="Book Antiqua" w:eastAsia="Times New Roman" w:hAnsi="Book Antiqua" w:cs="Times New Roman"/>
          <w:b/>
          <w:sz w:val="20"/>
          <w:szCs w:val="20"/>
          <w:lang w:eastAsia="ar-SA"/>
        </w:rPr>
        <w:t>5. КРИТЕРИИ ОЦЕНКИ КАЧЕСТВА ПЕЧАТНОГО ОТТИСКА</w:t>
      </w:r>
    </w:p>
    <w:p w:rsidR="00937A16" w:rsidRPr="00E51C37" w:rsidRDefault="00937A16" w:rsidP="00937A16">
      <w:pPr>
        <w:suppressAutoHyphens/>
        <w:spacing w:line="0" w:lineRule="atLeast"/>
        <w:ind w:firstLine="720"/>
        <w:jc w:val="center"/>
        <w:rPr>
          <w:rFonts w:ascii="Book Antiqua" w:eastAsia="Times New Roman" w:hAnsi="Book Antiqua" w:cs="Times New Roman"/>
          <w:b/>
          <w:kern w:val="2"/>
          <w:sz w:val="20"/>
          <w:szCs w:val="20"/>
          <w:lang w:eastAsia="ar-SA"/>
        </w:rPr>
      </w:pPr>
      <w:r w:rsidRPr="00E51C37">
        <w:rPr>
          <w:rFonts w:ascii="Book Antiqua" w:eastAsia="Times New Roman" w:hAnsi="Book Antiqua" w:cs="Times New Roman"/>
          <w:b/>
          <w:kern w:val="2"/>
          <w:sz w:val="20"/>
          <w:szCs w:val="20"/>
          <w:lang w:eastAsia="ar-SA"/>
        </w:rPr>
        <w:t>(для листовой офсетной печати)</w:t>
      </w:r>
    </w:p>
    <w:p w:rsidR="00937A16" w:rsidRPr="00E51C37" w:rsidRDefault="00937A16" w:rsidP="00937A16">
      <w:pPr>
        <w:suppressAutoHyphens/>
        <w:spacing w:line="0" w:lineRule="atLeast"/>
        <w:ind w:firstLine="720"/>
        <w:jc w:val="center"/>
        <w:rPr>
          <w:rFonts w:ascii="Book Antiqua" w:eastAsia="Times New Roman" w:hAnsi="Book Antiqua" w:cs="Times New Roman"/>
          <w:kern w:val="2"/>
          <w:sz w:val="20"/>
          <w:szCs w:val="20"/>
          <w:lang w:eastAsia="ar-SA"/>
        </w:rPr>
      </w:pPr>
    </w:p>
    <w:p w:rsidR="00937A16" w:rsidRPr="00E51C37" w:rsidRDefault="00937A16" w:rsidP="00937A16">
      <w:pPr>
        <w:suppressAutoHyphens/>
        <w:spacing w:line="0" w:lineRule="atLeast"/>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Критерии оценки качества печатного оттиска включают:</w:t>
      </w:r>
    </w:p>
    <w:p w:rsidR="00937A16" w:rsidRPr="00E51C37" w:rsidRDefault="00937A16" w:rsidP="00937A16">
      <w:pPr>
        <w:suppressAutoHyphens/>
        <w:overflowPunct w:val="0"/>
        <w:autoSpaceDE w:val="0"/>
        <w:spacing w:line="0" w:lineRule="atLeast"/>
        <w:ind w:left="568"/>
        <w:rPr>
          <w:rFonts w:ascii="Book Antiqua" w:eastAsia="Times New Roman" w:hAnsi="Book Antiqua" w:cs="Times New Roman"/>
          <w:b/>
          <w:kern w:val="2"/>
          <w:sz w:val="20"/>
          <w:szCs w:val="20"/>
          <w:lang w:eastAsia="ar-SA"/>
        </w:rPr>
      </w:pPr>
      <w:r w:rsidRPr="00E51C37">
        <w:rPr>
          <w:rFonts w:ascii="Book Antiqua" w:eastAsia="Times New Roman" w:hAnsi="Book Antiqua" w:cs="Times New Roman"/>
          <w:b/>
          <w:kern w:val="2"/>
          <w:sz w:val="20"/>
          <w:szCs w:val="20"/>
          <w:lang w:eastAsia="ar-SA"/>
        </w:rPr>
        <w:t>5.1. Допуски на совмещение красок</w:t>
      </w:r>
    </w:p>
    <w:p w:rsidR="00937A16" w:rsidRPr="00E51C37" w:rsidRDefault="00937A16" w:rsidP="00937A16">
      <w:pPr>
        <w:suppressAutoHyphens/>
        <w:spacing w:line="0" w:lineRule="atLeast"/>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Максимальное отклонение между центрами изображений для любых двух красок не должно превышать 0,1 мм. </w:t>
      </w:r>
    </w:p>
    <w:p w:rsidR="00A05414" w:rsidRPr="00E51C37" w:rsidRDefault="00937A16" w:rsidP="00A05414">
      <w:pPr>
        <w:suppressAutoHyphens/>
        <w:overflowPunct w:val="0"/>
        <w:autoSpaceDE w:val="0"/>
        <w:spacing w:line="0" w:lineRule="atLeast"/>
        <w:ind w:left="568"/>
        <w:rPr>
          <w:rFonts w:ascii="Book Antiqua" w:eastAsia="Times New Roman" w:hAnsi="Book Antiqua" w:cs="Times New Roman"/>
          <w:b/>
          <w:kern w:val="2"/>
          <w:sz w:val="20"/>
          <w:szCs w:val="20"/>
          <w:lang w:eastAsia="ar-SA"/>
        </w:rPr>
      </w:pPr>
      <w:r w:rsidRPr="00E51C37">
        <w:rPr>
          <w:rFonts w:ascii="Book Antiqua" w:eastAsia="Times New Roman" w:hAnsi="Book Antiqua" w:cs="Times New Roman"/>
          <w:b/>
          <w:kern w:val="2"/>
          <w:sz w:val="20"/>
          <w:szCs w:val="20"/>
          <w:lang w:eastAsia="ar-SA"/>
        </w:rPr>
        <w:t xml:space="preserve">5.2. </w:t>
      </w:r>
      <w:r w:rsidR="00A05414" w:rsidRPr="00E51C37">
        <w:rPr>
          <w:rFonts w:ascii="Book Antiqua" w:eastAsia="Times New Roman" w:hAnsi="Book Antiqua" w:cs="Times New Roman"/>
          <w:b/>
          <w:kern w:val="2"/>
          <w:sz w:val="20"/>
          <w:szCs w:val="20"/>
          <w:lang w:eastAsia="ar-SA"/>
        </w:rPr>
        <w:t>Допуски на отклонение при печати</w:t>
      </w:r>
    </w:p>
    <w:p w:rsidR="00A05414" w:rsidRPr="00E51C37" w:rsidRDefault="00A05414" w:rsidP="00A05414">
      <w:pPr>
        <w:suppressAutoHyphens/>
        <w:overflowPunct w:val="0"/>
        <w:autoSpaceDE w:val="0"/>
        <w:spacing w:line="0" w:lineRule="atLeast"/>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Значения координат в цветовом пространстве CIE L*a*b для плашек, напечатанных </w:t>
      </w:r>
      <w:proofErr w:type="spellStart"/>
      <w:r w:rsidRPr="00E51C37">
        <w:rPr>
          <w:rFonts w:ascii="Book Antiqua" w:eastAsia="Times New Roman" w:hAnsi="Book Antiqua" w:cs="Times New Roman"/>
          <w:kern w:val="2"/>
          <w:sz w:val="20"/>
          <w:szCs w:val="20"/>
          <w:lang w:eastAsia="ar-SA"/>
        </w:rPr>
        <w:t>триадными</w:t>
      </w:r>
      <w:proofErr w:type="spellEnd"/>
      <w:r w:rsidRPr="00E51C37">
        <w:rPr>
          <w:rFonts w:ascii="Book Antiqua" w:eastAsia="Times New Roman" w:hAnsi="Book Antiqua" w:cs="Times New Roman"/>
          <w:kern w:val="2"/>
          <w:sz w:val="20"/>
          <w:szCs w:val="20"/>
          <w:lang w:eastAsia="ar-SA"/>
        </w:rPr>
        <w:t xml:space="preserve"> красками, на эталонном (подписанном в печать) и тиражном оттисках согласно ГОСТ Р 54766-2011 не должны выходить за пределы допусков, указанных в Таблице 1:</w:t>
      </w:r>
    </w:p>
    <w:p w:rsidR="00A05414" w:rsidRPr="00E51C37" w:rsidRDefault="00A05414" w:rsidP="00A05414">
      <w:pPr>
        <w:suppressAutoHyphens/>
        <w:overflowPunct w:val="0"/>
        <w:autoSpaceDE w:val="0"/>
        <w:spacing w:line="0" w:lineRule="atLeast"/>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Допустимое значение коэффициента цветового различия ΔЕ (</w:t>
      </w:r>
      <w:proofErr w:type="spellStart"/>
      <w:r w:rsidRPr="00E51C37">
        <w:rPr>
          <w:rFonts w:ascii="Book Antiqua" w:eastAsia="Times New Roman" w:hAnsi="Book Antiqua" w:cs="Times New Roman"/>
          <w:kern w:val="2"/>
          <w:sz w:val="20"/>
          <w:szCs w:val="20"/>
          <w:lang w:eastAsia="ar-SA"/>
        </w:rPr>
        <w:t>CIELab</w:t>
      </w:r>
      <w:proofErr w:type="spellEnd"/>
      <w:r w:rsidRPr="00E51C37">
        <w:rPr>
          <w:rFonts w:ascii="Book Antiqua" w:eastAsia="Times New Roman" w:hAnsi="Book Antiqua" w:cs="Times New Roman"/>
          <w:kern w:val="2"/>
          <w:sz w:val="20"/>
          <w:szCs w:val="20"/>
          <w:lang w:eastAsia="ar-SA"/>
        </w:rPr>
        <w:t>)</w:t>
      </w:r>
    </w:p>
    <w:tbl>
      <w:tblPr>
        <w:tblW w:w="9841" w:type="dxa"/>
        <w:tblInd w:w="-8" w:type="dxa"/>
        <w:shd w:val="clear" w:color="auto" w:fill="FFFFFF"/>
        <w:tblCellMar>
          <w:left w:w="0" w:type="dxa"/>
          <w:right w:w="0" w:type="dxa"/>
        </w:tblCellMar>
        <w:tblLook w:val="04A0" w:firstRow="1" w:lastRow="0" w:firstColumn="1" w:lastColumn="0" w:noHBand="0" w:noVBand="1"/>
      </w:tblPr>
      <w:tblGrid>
        <w:gridCol w:w="2552"/>
        <w:gridCol w:w="1843"/>
        <w:gridCol w:w="1806"/>
        <w:gridCol w:w="1747"/>
        <w:gridCol w:w="1893"/>
      </w:tblGrid>
      <w:tr w:rsidR="00E51C37" w:rsidRPr="00E51C37" w:rsidTr="00A05414">
        <w:trPr>
          <w:trHeight w:hRule="exact" w:val="341"/>
        </w:trPr>
        <w:tc>
          <w:tcPr>
            <w:tcW w:w="2552" w:type="dxa"/>
            <w:tcBorders>
              <w:top w:val="single" w:sz="6" w:space="0" w:color="4F81BD"/>
              <w:left w:val="single" w:sz="6" w:space="0" w:color="4F81BD"/>
              <w:bottom w:val="single" w:sz="6" w:space="0" w:color="4F81BD"/>
              <w:right w:val="single" w:sz="6" w:space="0" w:color="4F81BD"/>
            </w:tcBorders>
            <w:shd w:val="clear" w:color="auto" w:fill="FFFFFF"/>
            <w:tcMar>
              <w:top w:w="84" w:type="dxa"/>
              <w:left w:w="201" w:type="dxa"/>
              <w:bottom w:w="84" w:type="dxa"/>
              <w:right w:w="167" w:type="dxa"/>
            </w:tcMar>
            <w:vAlign w:val="center"/>
            <w:hideMark/>
          </w:tcPr>
          <w:p w:rsidR="00A05414" w:rsidRPr="00E51C37" w:rsidRDefault="00A05414" w:rsidP="00A05414">
            <w:pPr>
              <w:suppressAutoHyphens/>
              <w:overflowPunct w:val="0"/>
              <w:autoSpaceDE w:val="0"/>
              <w:spacing w:line="240" w:lineRule="auto"/>
              <w:ind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w:t>
            </w:r>
          </w:p>
        </w:tc>
        <w:tc>
          <w:tcPr>
            <w:tcW w:w="1843" w:type="dxa"/>
            <w:tcBorders>
              <w:top w:val="single" w:sz="6" w:space="0" w:color="4F81BD"/>
              <w:left w:val="single" w:sz="6" w:space="0" w:color="4F81BD"/>
              <w:bottom w:val="single" w:sz="6" w:space="0" w:color="4F81BD"/>
              <w:right w:val="single" w:sz="6" w:space="0" w:color="4F81BD"/>
            </w:tcBorders>
            <w:shd w:val="clear" w:color="auto" w:fill="FFFFFF"/>
            <w:tcMar>
              <w:top w:w="84" w:type="dxa"/>
              <w:left w:w="201" w:type="dxa"/>
              <w:bottom w:w="84" w:type="dxa"/>
              <w:right w:w="167" w:type="dxa"/>
            </w:tcMar>
            <w:vAlign w:val="center"/>
            <w:hideMark/>
          </w:tcPr>
          <w:p w:rsidR="00A05414" w:rsidRPr="00E51C37" w:rsidRDefault="00A05414" w:rsidP="00A05414">
            <w:pPr>
              <w:suppressAutoHyphens/>
              <w:overflowPunct w:val="0"/>
              <w:autoSpaceDE w:val="0"/>
              <w:spacing w:line="240" w:lineRule="auto"/>
              <w:ind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Голубой (С)</w:t>
            </w:r>
          </w:p>
        </w:tc>
        <w:tc>
          <w:tcPr>
            <w:tcW w:w="1806" w:type="dxa"/>
            <w:tcBorders>
              <w:top w:val="single" w:sz="6" w:space="0" w:color="4F81BD"/>
              <w:left w:val="single" w:sz="6" w:space="0" w:color="4F81BD"/>
              <w:bottom w:val="single" w:sz="6" w:space="0" w:color="4F81BD"/>
              <w:right w:val="single" w:sz="6" w:space="0" w:color="4F81BD"/>
            </w:tcBorders>
            <w:shd w:val="clear" w:color="auto" w:fill="FFFFFF"/>
            <w:tcMar>
              <w:top w:w="84" w:type="dxa"/>
              <w:left w:w="201" w:type="dxa"/>
              <w:bottom w:w="84" w:type="dxa"/>
              <w:right w:w="167" w:type="dxa"/>
            </w:tcMar>
            <w:vAlign w:val="center"/>
            <w:hideMark/>
          </w:tcPr>
          <w:p w:rsidR="00A05414" w:rsidRPr="00E51C37" w:rsidRDefault="00A05414" w:rsidP="00A05414">
            <w:pPr>
              <w:suppressAutoHyphens/>
              <w:overflowPunct w:val="0"/>
              <w:autoSpaceDE w:val="0"/>
              <w:spacing w:line="240" w:lineRule="auto"/>
              <w:ind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Пурпурный (М)</w:t>
            </w:r>
          </w:p>
        </w:tc>
        <w:tc>
          <w:tcPr>
            <w:tcW w:w="1747" w:type="dxa"/>
            <w:tcBorders>
              <w:top w:val="single" w:sz="6" w:space="0" w:color="4F81BD"/>
              <w:left w:val="single" w:sz="6" w:space="0" w:color="4F81BD"/>
              <w:bottom w:val="single" w:sz="6" w:space="0" w:color="4F81BD"/>
              <w:right w:val="single" w:sz="6" w:space="0" w:color="4F81BD"/>
            </w:tcBorders>
            <w:shd w:val="clear" w:color="auto" w:fill="FFFFFF"/>
            <w:tcMar>
              <w:top w:w="84" w:type="dxa"/>
              <w:left w:w="201" w:type="dxa"/>
              <w:bottom w:w="84" w:type="dxa"/>
              <w:right w:w="167" w:type="dxa"/>
            </w:tcMar>
            <w:vAlign w:val="center"/>
            <w:hideMark/>
          </w:tcPr>
          <w:p w:rsidR="00A05414" w:rsidRPr="00E51C37" w:rsidRDefault="00A05414" w:rsidP="00A05414">
            <w:pPr>
              <w:suppressAutoHyphens/>
              <w:overflowPunct w:val="0"/>
              <w:autoSpaceDE w:val="0"/>
              <w:spacing w:line="240" w:lineRule="auto"/>
              <w:ind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Желтый (Y)</w:t>
            </w:r>
          </w:p>
        </w:tc>
        <w:tc>
          <w:tcPr>
            <w:tcW w:w="1893" w:type="dxa"/>
            <w:tcBorders>
              <w:top w:val="single" w:sz="6" w:space="0" w:color="4F81BD"/>
              <w:left w:val="single" w:sz="6" w:space="0" w:color="4F81BD"/>
              <w:bottom w:val="single" w:sz="6" w:space="0" w:color="4F81BD"/>
              <w:right w:val="single" w:sz="6" w:space="0" w:color="4F81BD"/>
            </w:tcBorders>
            <w:shd w:val="clear" w:color="auto" w:fill="FFFFFF"/>
            <w:tcMar>
              <w:top w:w="84" w:type="dxa"/>
              <w:left w:w="201" w:type="dxa"/>
              <w:bottom w:w="84" w:type="dxa"/>
              <w:right w:w="167" w:type="dxa"/>
            </w:tcMar>
            <w:vAlign w:val="center"/>
            <w:hideMark/>
          </w:tcPr>
          <w:p w:rsidR="00A05414" w:rsidRPr="00E51C37" w:rsidRDefault="00A05414" w:rsidP="00A05414">
            <w:pPr>
              <w:suppressAutoHyphens/>
              <w:overflowPunct w:val="0"/>
              <w:autoSpaceDE w:val="0"/>
              <w:spacing w:line="240" w:lineRule="auto"/>
              <w:ind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Черный (K)</w:t>
            </w:r>
          </w:p>
        </w:tc>
      </w:tr>
      <w:tr w:rsidR="00E51C37" w:rsidRPr="00E51C37" w:rsidTr="00A05414">
        <w:trPr>
          <w:trHeight w:hRule="exact" w:val="637"/>
        </w:trPr>
        <w:tc>
          <w:tcPr>
            <w:tcW w:w="2552" w:type="dxa"/>
            <w:tcBorders>
              <w:top w:val="single" w:sz="6" w:space="0" w:color="4F81BD"/>
              <w:left w:val="single" w:sz="6" w:space="0" w:color="4F81BD"/>
              <w:bottom w:val="single" w:sz="6" w:space="0" w:color="4F81BD"/>
              <w:right w:val="single" w:sz="6" w:space="0" w:color="4F81BD"/>
            </w:tcBorders>
            <w:shd w:val="clear" w:color="auto" w:fill="FFFFFF"/>
            <w:tcMar>
              <w:top w:w="84" w:type="dxa"/>
              <w:left w:w="201" w:type="dxa"/>
              <w:bottom w:w="84" w:type="dxa"/>
              <w:right w:w="167" w:type="dxa"/>
            </w:tcMar>
            <w:vAlign w:val="center"/>
            <w:hideMark/>
          </w:tcPr>
          <w:p w:rsidR="00A05414" w:rsidRPr="00E51C37" w:rsidRDefault="00A05414" w:rsidP="00A05414">
            <w:pPr>
              <w:suppressAutoHyphens/>
              <w:overflowPunct w:val="0"/>
              <w:autoSpaceDE w:val="0"/>
              <w:spacing w:line="240" w:lineRule="auto"/>
              <w:ind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между </w:t>
            </w:r>
            <w:proofErr w:type="spellStart"/>
            <w:r w:rsidRPr="00E51C37">
              <w:rPr>
                <w:rFonts w:ascii="Book Antiqua" w:eastAsia="Times New Roman" w:hAnsi="Book Antiqua" w:cs="Times New Roman"/>
                <w:kern w:val="2"/>
                <w:sz w:val="20"/>
                <w:szCs w:val="20"/>
                <w:lang w:eastAsia="ar-SA"/>
              </w:rPr>
              <w:t>цветопробой</w:t>
            </w:r>
            <w:proofErr w:type="spellEnd"/>
            <w:r w:rsidRPr="00E51C37">
              <w:rPr>
                <w:rFonts w:ascii="Book Antiqua" w:eastAsia="Times New Roman" w:hAnsi="Book Antiqua" w:cs="Times New Roman"/>
                <w:kern w:val="2"/>
                <w:sz w:val="20"/>
                <w:szCs w:val="20"/>
                <w:lang w:eastAsia="ar-SA"/>
              </w:rPr>
              <w:t xml:space="preserve"> и подписным листом</w:t>
            </w:r>
          </w:p>
        </w:tc>
        <w:tc>
          <w:tcPr>
            <w:tcW w:w="1843" w:type="dxa"/>
            <w:tcBorders>
              <w:top w:val="single" w:sz="6" w:space="0" w:color="4F81BD"/>
              <w:left w:val="single" w:sz="6" w:space="0" w:color="4F81BD"/>
              <w:bottom w:val="single" w:sz="6" w:space="0" w:color="4F81BD"/>
              <w:right w:val="single" w:sz="6" w:space="0" w:color="4F81BD"/>
            </w:tcBorders>
            <w:shd w:val="clear" w:color="auto" w:fill="FFFFFF"/>
            <w:tcMar>
              <w:top w:w="84" w:type="dxa"/>
              <w:left w:w="201" w:type="dxa"/>
              <w:bottom w:w="84" w:type="dxa"/>
              <w:right w:w="167" w:type="dxa"/>
            </w:tcMar>
            <w:vAlign w:val="center"/>
            <w:hideMark/>
          </w:tcPr>
          <w:p w:rsidR="00A05414" w:rsidRPr="00E51C37" w:rsidRDefault="00A05414" w:rsidP="00A05414">
            <w:pPr>
              <w:suppressAutoHyphens/>
              <w:overflowPunct w:val="0"/>
              <w:autoSpaceDE w:val="0"/>
              <w:spacing w:line="240" w:lineRule="auto"/>
              <w:ind w:firstLine="0"/>
              <w:jc w:val="center"/>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5</w:t>
            </w:r>
          </w:p>
        </w:tc>
        <w:tc>
          <w:tcPr>
            <w:tcW w:w="1806" w:type="dxa"/>
            <w:tcBorders>
              <w:top w:val="single" w:sz="6" w:space="0" w:color="4F81BD"/>
              <w:left w:val="single" w:sz="6" w:space="0" w:color="4F81BD"/>
              <w:bottom w:val="single" w:sz="6" w:space="0" w:color="4F81BD"/>
              <w:right w:val="single" w:sz="6" w:space="0" w:color="4F81BD"/>
            </w:tcBorders>
            <w:shd w:val="clear" w:color="auto" w:fill="FFFFFF"/>
            <w:tcMar>
              <w:top w:w="84" w:type="dxa"/>
              <w:left w:w="201" w:type="dxa"/>
              <w:bottom w:w="84" w:type="dxa"/>
              <w:right w:w="167" w:type="dxa"/>
            </w:tcMar>
            <w:vAlign w:val="center"/>
            <w:hideMark/>
          </w:tcPr>
          <w:p w:rsidR="00A05414" w:rsidRPr="00E51C37" w:rsidRDefault="00A05414" w:rsidP="00A05414">
            <w:pPr>
              <w:suppressAutoHyphens/>
              <w:overflowPunct w:val="0"/>
              <w:autoSpaceDE w:val="0"/>
              <w:spacing w:line="240" w:lineRule="auto"/>
              <w:ind w:firstLine="0"/>
              <w:jc w:val="center"/>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5</w:t>
            </w:r>
          </w:p>
        </w:tc>
        <w:tc>
          <w:tcPr>
            <w:tcW w:w="1747" w:type="dxa"/>
            <w:tcBorders>
              <w:top w:val="single" w:sz="6" w:space="0" w:color="4F81BD"/>
              <w:left w:val="single" w:sz="6" w:space="0" w:color="4F81BD"/>
              <w:bottom w:val="single" w:sz="6" w:space="0" w:color="4F81BD"/>
              <w:right w:val="single" w:sz="6" w:space="0" w:color="4F81BD"/>
            </w:tcBorders>
            <w:shd w:val="clear" w:color="auto" w:fill="FFFFFF"/>
            <w:tcMar>
              <w:top w:w="84" w:type="dxa"/>
              <w:left w:w="201" w:type="dxa"/>
              <w:bottom w:w="84" w:type="dxa"/>
              <w:right w:w="167" w:type="dxa"/>
            </w:tcMar>
            <w:vAlign w:val="center"/>
            <w:hideMark/>
          </w:tcPr>
          <w:p w:rsidR="00A05414" w:rsidRPr="00E51C37" w:rsidRDefault="00A05414" w:rsidP="00A05414">
            <w:pPr>
              <w:suppressAutoHyphens/>
              <w:overflowPunct w:val="0"/>
              <w:autoSpaceDE w:val="0"/>
              <w:spacing w:line="240" w:lineRule="auto"/>
              <w:ind w:firstLine="0"/>
              <w:jc w:val="center"/>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5</w:t>
            </w:r>
          </w:p>
        </w:tc>
        <w:tc>
          <w:tcPr>
            <w:tcW w:w="1893" w:type="dxa"/>
            <w:tcBorders>
              <w:top w:val="single" w:sz="6" w:space="0" w:color="4F81BD"/>
              <w:left w:val="single" w:sz="6" w:space="0" w:color="4F81BD"/>
              <w:bottom w:val="single" w:sz="6" w:space="0" w:color="4F81BD"/>
              <w:right w:val="single" w:sz="6" w:space="0" w:color="4F81BD"/>
            </w:tcBorders>
            <w:shd w:val="clear" w:color="auto" w:fill="FFFFFF"/>
            <w:tcMar>
              <w:top w:w="84" w:type="dxa"/>
              <w:left w:w="201" w:type="dxa"/>
              <w:bottom w:w="84" w:type="dxa"/>
              <w:right w:w="167" w:type="dxa"/>
            </w:tcMar>
            <w:vAlign w:val="center"/>
            <w:hideMark/>
          </w:tcPr>
          <w:p w:rsidR="00A05414" w:rsidRPr="00E51C37" w:rsidRDefault="00A05414" w:rsidP="00A05414">
            <w:pPr>
              <w:suppressAutoHyphens/>
              <w:overflowPunct w:val="0"/>
              <w:autoSpaceDE w:val="0"/>
              <w:spacing w:line="240" w:lineRule="auto"/>
              <w:ind w:firstLine="0"/>
              <w:jc w:val="center"/>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5</w:t>
            </w:r>
          </w:p>
        </w:tc>
      </w:tr>
      <w:tr w:rsidR="00E51C37" w:rsidRPr="00E51C37" w:rsidTr="00A05414">
        <w:trPr>
          <w:trHeight w:hRule="exact" w:val="643"/>
        </w:trPr>
        <w:tc>
          <w:tcPr>
            <w:tcW w:w="2552" w:type="dxa"/>
            <w:tcBorders>
              <w:top w:val="single" w:sz="6" w:space="0" w:color="4F81BD"/>
              <w:left w:val="single" w:sz="6" w:space="0" w:color="4F81BD"/>
              <w:bottom w:val="single" w:sz="6" w:space="0" w:color="4F81BD"/>
              <w:right w:val="single" w:sz="6" w:space="0" w:color="4F81BD"/>
            </w:tcBorders>
            <w:shd w:val="clear" w:color="auto" w:fill="FFFFFF"/>
            <w:tcMar>
              <w:top w:w="84" w:type="dxa"/>
              <w:left w:w="201" w:type="dxa"/>
              <w:bottom w:w="84" w:type="dxa"/>
              <w:right w:w="167" w:type="dxa"/>
            </w:tcMar>
            <w:vAlign w:val="center"/>
            <w:hideMark/>
          </w:tcPr>
          <w:p w:rsidR="00A05414" w:rsidRPr="00E51C37" w:rsidRDefault="00A05414" w:rsidP="00A05414">
            <w:pPr>
              <w:suppressAutoHyphens/>
              <w:overflowPunct w:val="0"/>
              <w:autoSpaceDE w:val="0"/>
              <w:spacing w:line="240" w:lineRule="auto"/>
              <w:ind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между подписным и тиражным листом</w:t>
            </w:r>
          </w:p>
        </w:tc>
        <w:tc>
          <w:tcPr>
            <w:tcW w:w="1843" w:type="dxa"/>
            <w:tcBorders>
              <w:top w:val="single" w:sz="6" w:space="0" w:color="4F81BD"/>
              <w:left w:val="single" w:sz="6" w:space="0" w:color="4F81BD"/>
              <w:bottom w:val="single" w:sz="6" w:space="0" w:color="4F81BD"/>
              <w:right w:val="single" w:sz="6" w:space="0" w:color="4F81BD"/>
            </w:tcBorders>
            <w:shd w:val="clear" w:color="auto" w:fill="FFFFFF"/>
            <w:tcMar>
              <w:top w:w="84" w:type="dxa"/>
              <w:left w:w="201" w:type="dxa"/>
              <w:bottom w:w="84" w:type="dxa"/>
              <w:right w:w="167" w:type="dxa"/>
            </w:tcMar>
            <w:vAlign w:val="center"/>
            <w:hideMark/>
          </w:tcPr>
          <w:p w:rsidR="00A05414" w:rsidRPr="00E51C37" w:rsidRDefault="00A05414" w:rsidP="00A05414">
            <w:pPr>
              <w:suppressAutoHyphens/>
              <w:overflowPunct w:val="0"/>
              <w:autoSpaceDE w:val="0"/>
              <w:spacing w:line="240" w:lineRule="auto"/>
              <w:ind w:firstLine="0"/>
              <w:jc w:val="center"/>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4</w:t>
            </w:r>
          </w:p>
        </w:tc>
        <w:tc>
          <w:tcPr>
            <w:tcW w:w="1806" w:type="dxa"/>
            <w:tcBorders>
              <w:top w:val="single" w:sz="6" w:space="0" w:color="4F81BD"/>
              <w:left w:val="single" w:sz="6" w:space="0" w:color="4F81BD"/>
              <w:bottom w:val="single" w:sz="6" w:space="0" w:color="4F81BD"/>
              <w:right w:val="single" w:sz="6" w:space="0" w:color="4F81BD"/>
            </w:tcBorders>
            <w:shd w:val="clear" w:color="auto" w:fill="FFFFFF"/>
            <w:tcMar>
              <w:top w:w="84" w:type="dxa"/>
              <w:left w:w="201" w:type="dxa"/>
              <w:bottom w:w="84" w:type="dxa"/>
              <w:right w:w="167" w:type="dxa"/>
            </w:tcMar>
            <w:vAlign w:val="center"/>
            <w:hideMark/>
          </w:tcPr>
          <w:p w:rsidR="00A05414" w:rsidRPr="00E51C37" w:rsidRDefault="00A05414" w:rsidP="00A05414">
            <w:pPr>
              <w:suppressAutoHyphens/>
              <w:overflowPunct w:val="0"/>
              <w:autoSpaceDE w:val="0"/>
              <w:spacing w:line="240" w:lineRule="auto"/>
              <w:ind w:firstLine="0"/>
              <w:jc w:val="center"/>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4</w:t>
            </w:r>
          </w:p>
        </w:tc>
        <w:tc>
          <w:tcPr>
            <w:tcW w:w="1747" w:type="dxa"/>
            <w:tcBorders>
              <w:top w:val="single" w:sz="6" w:space="0" w:color="4F81BD"/>
              <w:left w:val="single" w:sz="6" w:space="0" w:color="4F81BD"/>
              <w:bottom w:val="single" w:sz="6" w:space="0" w:color="4F81BD"/>
              <w:right w:val="single" w:sz="6" w:space="0" w:color="4F81BD"/>
            </w:tcBorders>
            <w:shd w:val="clear" w:color="auto" w:fill="FFFFFF"/>
            <w:tcMar>
              <w:top w:w="84" w:type="dxa"/>
              <w:left w:w="201" w:type="dxa"/>
              <w:bottom w:w="84" w:type="dxa"/>
              <w:right w:w="167" w:type="dxa"/>
            </w:tcMar>
            <w:vAlign w:val="center"/>
            <w:hideMark/>
          </w:tcPr>
          <w:p w:rsidR="00A05414" w:rsidRPr="00E51C37" w:rsidRDefault="00A05414" w:rsidP="00A05414">
            <w:pPr>
              <w:suppressAutoHyphens/>
              <w:overflowPunct w:val="0"/>
              <w:autoSpaceDE w:val="0"/>
              <w:spacing w:line="240" w:lineRule="auto"/>
              <w:ind w:firstLine="0"/>
              <w:jc w:val="center"/>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4</w:t>
            </w:r>
          </w:p>
        </w:tc>
        <w:tc>
          <w:tcPr>
            <w:tcW w:w="1893" w:type="dxa"/>
            <w:tcBorders>
              <w:top w:val="single" w:sz="6" w:space="0" w:color="4F81BD"/>
              <w:left w:val="single" w:sz="6" w:space="0" w:color="4F81BD"/>
              <w:bottom w:val="single" w:sz="6" w:space="0" w:color="4F81BD"/>
              <w:right w:val="single" w:sz="6" w:space="0" w:color="4F81BD"/>
            </w:tcBorders>
            <w:shd w:val="clear" w:color="auto" w:fill="FFFFFF"/>
            <w:tcMar>
              <w:top w:w="84" w:type="dxa"/>
              <w:left w:w="201" w:type="dxa"/>
              <w:bottom w:w="84" w:type="dxa"/>
              <w:right w:w="167" w:type="dxa"/>
            </w:tcMar>
            <w:vAlign w:val="center"/>
            <w:hideMark/>
          </w:tcPr>
          <w:p w:rsidR="00A05414" w:rsidRPr="00E51C37" w:rsidRDefault="00A05414" w:rsidP="00A05414">
            <w:pPr>
              <w:suppressAutoHyphens/>
              <w:overflowPunct w:val="0"/>
              <w:autoSpaceDE w:val="0"/>
              <w:spacing w:line="240" w:lineRule="auto"/>
              <w:ind w:firstLine="0"/>
              <w:jc w:val="center"/>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5</w:t>
            </w:r>
          </w:p>
        </w:tc>
      </w:tr>
    </w:tbl>
    <w:p w:rsidR="00A05414" w:rsidRPr="00E51C37" w:rsidRDefault="00A05414" w:rsidP="00A05414">
      <w:pPr>
        <w:suppressAutoHyphens/>
        <w:overflowPunct w:val="0"/>
        <w:autoSpaceDE w:val="0"/>
        <w:spacing w:line="0" w:lineRule="atLeast"/>
        <w:ind w:left="568"/>
        <w:rPr>
          <w:rFonts w:ascii="Book Antiqua" w:eastAsia="Times New Roman" w:hAnsi="Book Antiqua" w:cs="Times New Roman"/>
          <w:kern w:val="2"/>
          <w:sz w:val="20"/>
          <w:szCs w:val="20"/>
          <w:lang w:eastAsia="ar-SA"/>
        </w:rPr>
      </w:pPr>
    </w:p>
    <w:p w:rsidR="00A05414" w:rsidRPr="00E51C37" w:rsidRDefault="00A05414" w:rsidP="00A05414">
      <w:pPr>
        <w:suppressAutoHyphens/>
        <w:overflowPunct w:val="0"/>
        <w:autoSpaceDE w:val="0"/>
        <w:spacing w:line="0" w:lineRule="atLeast"/>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Цветовое различие образца смесевого цвета и цвета на подписном (эталонном) оттиске не должно превышать </w:t>
      </w:r>
      <w:proofErr w:type="spellStart"/>
      <w:r w:rsidRPr="00E51C37">
        <w:rPr>
          <w:rFonts w:ascii="Book Antiqua" w:eastAsia="Times New Roman" w:hAnsi="Book Antiqua" w:cs="Times New Roman"/>
          <w:kern w:val="2"/>
          <w:sz w:val="20"/>
          <w:szCs w:val="20"/>
          <w:lang w:eastAsia="ar-SA"/>
        </w:rPr>
        <w:t>deltaE</w:t>
      </w:r>
      <w:proofErr w:type="spellEnd"/>
      <w:r w:rsidRPr="00E51C37">
        <w:rPr>
          <w:rFonts w:ascii="Book Antiqua" w:eastAsia="Times New Roman" w:hAnsi="Book Antiqua" w:cs="Times New Roman"/>
          <w:kern w:val="2"/>
          <w:sz w:val="20"/>
          <w:szCs w:val="20"/>
          <w:lang w:eastAsia="ar-SA"/>
        </w:rPr>
        <w:t xml:space="preserve"> =3,0. Цветовое различие смесевого цвета между образцом смесевого цвета и тиражным оттиском не должно превышать </w:t>
      </w:r>
      <w:proofErr w:type="spellStart"/>
      <w:r w:rsidRPr="00E51C37">
        <w:rPr>
          <w:rFonts w:ascii="Book Antiqua" w:eastAsia="Times New Roman" w:hAnsi="Book Antiqua" w:cs="Times New Roman"/>
          <w:kern w:val="2"/>
          <w:sz w:val="20"/>
          <w:szCs w:val="20"/>
          <w:lang w:eastAsia="ar-SA"/>
        </w:rPr>
        <w:t>deltaE</w:t>
      </w:r>
      <w:proofErr w:type="spellEnd"/>
      <w:r w:rsidRPr="00E51C37">
        <w:rPr>
          <w:rFonts w:ascii="Book Antiqua" w:eastAsia="Times New Roman" w:hAnsi="Book Antiqua" w:cs="Times New Roman"/>
          <w:kern w:val="2"/>
          <w:sz w:val="20"/>
          <w:szCs w:val="20"/>
          <w:lang w:eastAsia="ar-SA"/>
        </w:rPr>
        <w:t>=5,0.</w:t>
      </w:r>
    </w:p>
    <w:p w:rsidR="00A05414" w:rsidRPr="00E51C37" w:rsidRDefault="00A05414" w:rsidP="00A05414">
      <w:pPr>
        <w:suppressAutoHyphens/>
        <w:overflowPunct w:val="0"/>
        <w:autoSpaceDE w:val="0"/>
        <w:spacing w:line="0" w:lineRule="atLeast"/>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В случаях, если образец эталонного цвета не предоставлен Исполнителю, то эталон цвета должен быть идентифицирован по каталогу цвета </w:t>
      </w:r>
      <w:proofErr w:type="spellStart"/>
      <w:r w:rsidRPr="00E51C37">
        <w:rPr>
          <w:rFonts w:ascii="Book Antiqua" w:eastAsia="Times New Roman" w:hAnsi="Book Antiqua" w:cs="Times New Roman"/>
          <w:kern w:val="2"/>
          <w:sz w:val="20"/>
          <w:szCs w:val="20"/>
          <w:lang w:eastAsia="ar-SA"/>
        </w:rPr>
        <w:t>Pantone</w:t>
      </w:r>
      <w:proofErr w:type="spellEnd"/>
      <w:r w:rsidRPr="00E51C37">
        <w:rPr>
          <w:rFonts w:ascii="Book Antiqua" w:eastAsia="Times New Roman" w:hAnsi="Book Antiqua" w:cs="Times New Roman"/>
          <w:kern w:val="2"/>
          <w:sz w:val="20"/>
          <w:szCs w:val="20"/>
          <w:lang w:eastAsia="ar-SA"/>
        </w:rPr>
        <w:t xml:space="preserve"> </w:t>
      </w:r>
      <w:proofErr w:type="spellStart"/>
      <w:r w:rsidRPr="00E51C37">
        <w:rPr>
          <w:rFonts w:ascii="Book Antiqua" w:eastAsia="Times New Roman" w:hAnsi="Book Antiqua" w:cs="Times New Roman"/>
          <w:kern w:val="2"/>
          <w:sz w:val="20"/>
          <w:szCs w:val="20"/>
          <w:lang w:eastAsia="ar-SA"/>
        </w:rPr>
        <w:t>Match</w:t>
      </w:r>
      <w:proofErr w:type="spellEnd"/>
      <w:r w:rsidRPr="00E51C37">
        <w:rPr>
          <w:rFonts w:ascii="Book Antiqua" w:eastAsia="Times New Roman" w:hAnsi="Book Antiqua" w:cs="Times New Roman"/>
          <w:kern w:val="2"/>
          <w:sz w:val="20"/>
          <w:szCs w:val="20"/>
          <w:lang w:eastAsia="ar-SA"/>
        </w:rPr>
        <w:t xml:space="preserve"> </w:t>
      </w:r>
      <w:proofErr w:type="spellStart"/>
      <w:r w:rsidRPr="00E51C37">
        <w:rPr>
          <w:rFonts w:ascii="Book Antiqua" w:eastAsia="Times New Roman" w:hAnsi="Book Antiqua" w:cs="Times New Roman"/>
          <w:kern w:val="2"/>
          <w:sz w:val="20"/>
          <w:szCs w:val="20"/>
          <w:lang w:eastAsia="ar-SA"/>
        </w:rPr>
        <w:t>System</w:t>
      </w:r>
      <w:proofErr w:type="spellEnd"/>
      <w:r w:rsidRPr="00E51C37">
        <w:rPr>
          <w:rFonts w:ascii="Book Antiqua" w:eastAsia="Times New Roman" w:hAnsi="Book Antiqua" w:cs="Times New Roman"/>
          <w:kern w:val="2"/>
          <w:sz w:val="20"/>
          <w:szCs w:val="20"/>
          <w:lang w:eastAsia="ar-SA"/>
        </w:rPr>
        <w:t xml:space="preserve">. </w:t>
      </w:r>
    </w:p>
    <w:p w:rsidR="00937A16" w:rsidRPr="00E51C37" w:rsidRDefault="00937A16" w:rsidP="00A05414">
      <w:pPr>
        <w:suppressAutoHyphens/>
        <w:overflowPunct w:val="0"/>
        <w:autoSpaceDE w:val="0"/>
        <w:spacing w:line="0" w:lineRule="atLeast"/>
        <w:ind w:left="568"/>
        <w:rPr>
          <w:rFonts w:ascii="Book Antiqua" w:eastAsia="Times New Roman" w:hAnsi="Book Antiqua" w:cs="Times New Roman"/>
          <w:kern w:val="2"/>
          <w:sz w:val="20"/>
          <w:szCs w:val="20"/>
          <w:lang w:eastAsia="ar-SA"/>
        </w:rPr>
      </w:pPr>
    </w:p>
    <w:p w:rsidR="00937A16" w:rsidRPr="00E51C37" w:rsidRDefault="00937A16" w:rsidP="00937A16">
      <w:pPr>
        <w:suppressAutoHyphens/>
        <w:overflowPunct w:val="0"/>
        <w:autoSpaceDE w:val="0"/>
        <w:spacing w:line="0" w:lineRule="atLeast"/>
        <w:ind w:left="568"/>
        <w:rPr>
          <w:rFonts w:ascii="Book Antiqua" w:eastAsia="Times New Roman" w:hAnsi="Book Antiqua" w:cs="Times New Roman"/>
          <w:b/>
          <w:kern w:val="2"/>
          <w:sz w:val="20"/>
          <w:szCs w:val="20"/>
          <w:lang w:eastAsia="ar-SA"/>
        </w:rPr>
      </w:pPr>
      <w:r w:rsidRPr="00E51C37">
        <w:rPr>
          <w:rFonts w:ascii="Book Antiqua" w:eastAsia="Times New Roman" w:hAnsi="Book Antiqua" w:cs="Times New Roman"/>
          <w:b/>
          <w:kern w:val="2"/>
          <w:sz w:val="20"/>
          <w:szCs w:val="20"/>
          <w:lang w:eastAsia="ar-SA"/>
        </w:rPr>
        <w:t>5.3. Пределы воспроизведения растровой плотности</w:t>
      </w:r>
    </w:p>
    <w:p w:rsidR="00937A16" w:rsidRPr="00E51C37" w:rsidRDefault="00937A16" w:rsidP="00937A16">
      <w:pPr>
        <w:suppressAutoHyphens/>
        <w:spacing w:line="0" w:lineRule="atLeast"/>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Структуры растровых точек должны корректно переноситься на оттиск в следующих пределах растровой плотности:</w:t>
      </w:r>
    </w:p>
    <w:p w:rsidR="00937A16" w:rsidRPr="00E51C37" w:rsidRDefault="00937A16" w:rsidP="005B02A8">
      <w:pPr>
        <w:numPr>
          <w:ilvl w:val="0"/>
          <w:numId w:val="18"/>
        </w:numPr>
        <w:tabs>
          <w:tab w:val="left" w:pos="426"/>
        </w:tabs>
        <w:suppressAutoHyphens/>
        <w:overflowPunct w:val="0"/>
        <w:autoSpaceDE w:val="0"/>
        <w:spacing w:line="0" w:lineRule="atLeast"/>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при </w:t>
      </w:r>
      <w:proofErr w:type="spellStart"/>
      <w:r w:rsidRPr="00E51C37">
        <w:rPr>
          <w:rFonts w:ascii="Book Antiqua" w:eastAsia="Times New Roman" w:hAnsi="Book Antiqua" w:cs="Times New Roman"/>
          <w:kern w:val="2"/>
          <w:sz w:val="20"/>
          <w:szCs w:val="20"/>
          <w:lang w:eastAsia="ar-SA"/>
        </w:rPr>
        <w:t>линиатуре</w:t>
      </w:r>
      <w:proofErr w:type="spellEnd"/>
      <w:r w:rsidRPr="00E51C37">
        <w:rPr>
          <w:rFonts w:ascii="Book Antiqua" w:eastAsia="Times New Roman" w:hAnsi="Book Antiqua" w:cs="Times New Roman"/>
          <w:kern w:val="2"/>
          <w:sz w:val="20"/>
          <w:szCs w:val="20"/>
          <w:lang w:eastAsia="ar-SA"/>
        </w:rPr>
        <w:t xml:space="preserve"> 175 </w:t>
      </w:r>
      <w:proofErr w:type="spellStart"/>
      <w:r w:rsidRPr="00E51C37">
        <w:rPr>
          <w:rFonts w:ascii="Book Antiqua" w:eastAsia="Times New Roman" w:hAnsi="Book Antiqua" w:cs="Times New Roman"/>
          <w:kern w:val="2"/>
          <w:sz w:val="20"/>
          <w:szCs w:val="20"/>
          <w:lang w:eastAsia="ar-SA"/>
        </w:rPr>
        <w:t>lpi</w:t>
      </w:r>
      <w:proofErr w:type="spellEnd"/>
      <w:r w:rsidRPr="00E51C37">
        <w:rPr>
          <w:rFonts w:ascii="Book Antiqua" w:eastAsia="Times New Roman" w:hAnsi="Book Antiqua" w:cs="Times New Roman"/>
          <w:kern w:val="2"/>
          <w:sz w:val="20"/>
          <w:szCs w:val="20"/>
          <w:lang w:eastAsia="ar-SA"/>
        </w:rPr>
        <w:t xml:space="preserve"> – в пределах от 3% до 97%;</w:t>
      </w:r>
    </w:p>
    <w:p w:rsidR="00937A16" w:rsidRPr="00E51C37" w:rsidRDefault="00937A16" w:rsidP="005B02A8">
      <w:pPr>
        <w:numPr>
          <w:ilvl w:val="0"/>
          <w:numId w:val="18"/>
        </w:numPr>
        <w:tabs>
          <w:tab w:val="left" w:pos="426"/>
        </w:tabs>
        <w:suppressAutoHyphens/>
        <w:overflowPunct w:val="0"/>
        <w:autoSpaceDE w:val="0"/>
        <w:spacing w:line="0" w:lineRule="atLeast"/>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при </w:t>
      </w:r>
      <w:proofErr w:type="spellStart"/>
      <w:r w:rsidRPr="00E51C37">
        <w:rPr>
          <w:rFonts w:ascii="Book Antiqua" w:eastAsia="Times New Roman" w:hAnsi="Book Antiqua" w:cs="Times New Roman"/>
          <w:kern w:val="2"/>
          <w:sz w:val="20"/>
          <w:szCs w:val="20"/>
          <w:lang w:eastAsia="ar-SA"/>
        </w:rPr>
        <w:t>линиатуре</w:t>
      </w:r>
      <w:proofErr w:type="spellEnd"/>
      <w:r w:rsidRPr="00E51C37">
        <w:rPr>
          <w:rFonts w:ascii="Book Antiqua" w:eastAsia="Times New Roman" w:hAnsi="Book Antiqua" w:cs="Times New Roman"/>
          <w:kern w:val="2"/>
          <w:sz w:val="20"/>
          <w:szCs w:val="20"/>
          <w:lang w:eastAsia="ar-SA"/>
        </w:rPr>
        <w:t xml:space="preserve"> 200 </w:t>
      </w:r>
      <w:proofErr w:type="spellStart"/>
      <w:r w:rsidRPr="00E51C37">
        <w:rPr>
          <w:rFonts w:ascii="Book Antiqua" w:eastAsia="Times New Roman" w:hAnsi="Book Antiqua" w:cs="Times New Roman"/>
          <w:kern w:val="2"/>
          <w:sz w:val="20"/>
          <w:szCs w:val="20"/>
          <w:lang w:eastAsia="ar-SA"/>
        </w:rPr>
        <w:t>lpi</w:t>
      </w:r>
      <w:proofErr w:type="spellEnd"/>
      <w:r w:rsidRPr="00E51C37">
        <w:rPr>
          <w:rFonts w:ascii="Book Antiqua" w:eastAsia="Times New Roman" w:hAnsi="Book Antiqua" w:cs="Times New Roman"/>
          <w:kern w:val="2"/>
          <w:sz w:val="20"/>
          <w:szCs w:val="20"/>
          <w:lang w:eastAsia="ar-SA"/>
        </w:rPr>
        <w:t xml:space="preserve"> – в пределах от 5% до 95%.</w:t>
      </w:r>
    </w:p>
    <w:p w:rsidR="00937A16" w:rsidRPr="00E51C37" w:rsidRDefault="00937A16" w:rsidP="00937A16">
      <w:pPr>
        <w:suppressAutoHyphens/>
        <w:spacing w:line="0" w:lineRule="atLeast"/>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На </w:t>
      </w:r>
      <w:proofErr w:type="spellStart"/>
      <w:r w:rsidRPr="00E51C37">
        <w:rPr>
          <w:rFonts w:ascii="Book Antiqua" w:eastAsia="Times New Roman" w:hAnsi="Book Antiqua" w:cs="Times New Roman"/>
          <w:kern w:val="2"/>
          <w:sz w:val="20"/>
          <w:szCs w:val="20"/>
          <w:lang w:eastAsia="ar-SA"/>
        </w:rPr>
        <w:t>цветоделенных</w:t>
      </w:r>
      <w:proofErr w:type="spellEnd"/>
      <w:r w:rsidRPr="00E51C37">
        <w:rPr>
          <w:rFonts w:ascii="Book Antiqua" w:eastAsia="Times New Roman" w:hAnsi="Book Antiqua" w:cs="Times New Roman"/>
          <w:kern w:val="2"/>
          <w:sz w:val="20"/>
          <w:szCs w:val="20"/>
          <w:lang w:eastAsia="ar-SA"/>
        </w:rPr>
        <w:t xml:space="preserve"> фотоформах не должно быть значительных участков изображения с растровыми плотностями вне указанных пределов.</w:t>
      </w:r>
    </w:p>
    <w:p w:rsidR="00937A16" w:rsidRPr="00E51C37" w:rsidRDefault="00937A16" w:rsidP="00937A16">
      <w:pPr>
        <w:suppressAutoHyphens/>
        <w:overflowPunct w:val="0"/>
        <w:autoSpaceDE w:val="0"/>
        <w:spacing w:line="0" w:lineRule="atLeast"/>
        <w:ind w:left="568"/>
        <w:rPr>
          <w:rFonts w:ascii="Book Antiqua" w:eastAsia="Times New Roman" w:hAnsi="Book Antiqua" w:cs="Times New Roman"/>
          <w:b/>
          <w:kern w:val="2"/>
          <w:sz w:val="20"/>
          <w:szCs w:val="20"/>
          <w:lang w:eastAsia="ar-SA"/>
        </w:rPr>
      </w:pPr>
      <w:r w:rsidRPr="00E51C37">
        <w:rPr>
          <w:rFonts w:ascii="Book Antiqua" w:eastAsia="Times New Roman" w:hAnsi="Book Antiqua" w:cs="Times New Roman"/>
          <w:b/>
          <w:kern w:val="2"/>
          <w:sz w:val="20"/>
          <w:szCs w:val="20"/>
          <w:lang w:eastAsia="ar-SA"/>
        </w:rPr>
        <w:t xml:space="preserve">5.4. Величины </w:t>
      </w:r>
      <w:proofErr w:type="spellStart"/>
      <w:r w:rsidRPr="00E51C37">
        <w:rPr>
          <w:rFonts w:ascii="Book Antiqua" w:eastAsia="Times New Roman" w:hAnsi="Book Antiqua" w:cs="Times New Roman"/>
          <w:b/>
          <w:kern w:val="2"/>
          <w:sz w:val="20"/>
          <w:szCs w:val="20"/>
          <w:lang w:eastAsia="ar-SA"/>
        </w:rPr>
        <w:t>растискивания</w:t>
      </w:r>
      <w:proofErr w:type="spellEnd"/>
    </w:p>
    <w:p w:rsidR="00937A16" w:rsidRPr="00E51C37" w:rsidRDefault="00937A16" w:rsidP="00937A16">
      <w:pPr>
        <w:suppressAutoHyphens/>
        <w:spacing w:line="0" w:lineRule="atLeast"/>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Параметры увеличения растровых плотностей (</w:t>
      </w:r>
      <w:proofErr w:type="spellStart"/>
      <w:r w:rsidRPr="00E51C37">
        <w:rPr>
          <w:rFonts w:ascii="Book Antiqua" w:eastAsia="Times New Roman" w:hAnsi="Book Antiqua" w:cs="Times New Roman"/>
          <w:kern w:val="2"/>
          <w:sz w:val="20"/>
          <w:szCs w:val="20"/>
          <w:lang w:eastAsia="ar-SA"/>
        </w:rPr>
        <w:t>растискивания</w:t>
      </w:r>
      <w:proofErr w:type="spellEnd"/>
      <w:r w:rsidRPr="00E51C37">
        <w:rPr>
          <w:rFonts w:ascii="Book Antiqua" w:eastAsia="Times New Roman" w:hAnsi="Book Antiqua" w:cs="Times New Roman"/>
          <w:kern w:val="2"/>
          <w:sz w:val="20"/>
          <w:szCs w:val="20"/>
          <w:lang w:eastAsia="ar-SA"/>
        </w:rPr>
        <w:t>) должны соответствовать следующим значениям:</w:t>
      </w:r>
    </w:p>
    <w:p w:rsidR="00937A16" w:rsidRPr="00E51C37" w:rsidRDefault="00937A16" w:rsidP="00937A16">
      <w:pPr>
        <w:suppressAutoHyphens/>
        <w:spacing w:line="0" w:lineRule="atLeast"/>
        <w:rPr>
          <w:rFonts w:ascii="Book Antiqua" w:eastAsia="Times New Roman" w:hAnsi="Book Antiqua" w:cs="Times New Roman"/>
          <w:i/>
          <w:kern w:val="2"/>
          <w:sz w:val="20"/>
          <w:szCs w:val="20"/>
          <w:lang w:eastAsia="ar-SA"/>
        </w:rPr>
      </w:pPr>
      <w:r w:rsidRPr="00E51C37">
        <w:rPr>
          <w:rFonts w:ascii="Book Antiqua" w:eastAsia="Times New Roman" w:hAnsi="Book Antiqua" w:cs="Times New Roman"/>
          <w:i/>
          <w:kern w:val="2"/>
          <w:sz w:val="20"/>
          <w:szCs w:val="20"/>
          <w:lang w:eastAsia="ar-SA"/>
        </w:rPr>
        <w:t>Мелованные бумаги (в 40% / 80% растровой плотности).</w:t>
      </w:r>
    </w:p>
    <w:p w:rsidR="00937A16" w:rsidRPr="00E51C37" w:rsidRDefault="00937A16" w:rsidP="005B02A8">
      <w:pPr>
        <w:numPr>
          <w:ilvl w:val="0"/>
          <w:numId w:val="19"/>
        </w:numPr>
        <w:suppressAutoHyphens/>
        <w:overflowPunct w:val="0"/>
        <w:autoSpaceDE w:val="0"/>
        <w:spacing w:line="0" w:lineRule="atLeast"/>
        <w:ind w:left="426" w:hanging="426"/>
        <w:rPr>
          <w:rFonts w:ascii="Book Antiqua" w:eastAsia="Times New Roman" w:hAnsi="Book Antiqua" w:cs="Times New Roman"/>
          <w:kern w:val="2"/>
          <w:sz w:val="20"/>
          <w:szCs w:val="20"/>
          <w:lang w:eastAsia="ar-SA"/>
        </w:rPr>
      </w:pPr>
      <w:proofErr w:type="spellStart"/>
      <w:r w:rsidRPr="00E51C37">
        <w:rPr>
          <w:rFonts w:ascii="Book Antiqua" w:eastAsia="Times New Roman" w:hAnsi="Book Antiqua" w:cs="Times New Roman"/>
          <w:kern w:val="2"/>
          <w:sz w:val="20"/>
          <w:szCs w:val="20"/>
          <w:lang w:eastAsia="ar-SA"/>
        </w:rPr>
        <w:t>Cyan</w:t>
      </w:r>
      <w:proofErr w:type="spellEnd"/>
      <w:r w:rsidRPr="00E51C37">
        <w:rPr>
          <w:rFonts w:ascii="Book Antiqua" w:eastAsia="Times New Roman" w:hAnsi="Book Antiqua" w:cs="Times New Roman"/>
          <w:kern w:val="2"/>
          <w:sz w:val="20"/>
          <w:szCs w:val="20"/>
          <w:lang w:eastAsia="ar-SA"/>
        </w:rPr>
        <w:t xml:space="preserve"> – 16 / 12 ± 4 %.</w:t>
      </w:r>
    </w:p>
    <w:p w:rsidR="00937A16" w:rsidRPr="00E51C37" w:rsidRDefault="00937A16" w:rsidP="005B02A8">
      <w:pPr>
        <w:numPr>
          <w:ilvl w:val="0"/>
          <w:numId w:val="19"/>
        </w:numPr>
        <w:suppressAutoHyphens/>
        <w:overflowPunct w:val="0"/>
        <w:autoSpaceDE w:val="0"/>
        <w:spacing w:line="0" w:lineRule="atLeast"/>
        <w:ind w:left="426" w:hanging="426"/>
        <w:rPr>
          <w:rFonts w:ascii="Book Antiqua" w:eastAsia="Times New Roman" w:hAnsi="Book Antiqua" w:cs="Times New Roman"/>
          <w:kern w:val="2"/>
          <w:sz w:val="20"/>
          <w:szCs w:val="20"/>
          <w:lang w:eastAsia="ar-SA"/>
        </w:rPr>
      </w:pPr>
      <w:proofErr w:type="spellStart"/>
      <w:r w:rsidRPr="00E51C37">
        <w:rPr>
          <w:rFonts w:ascii="Book Antiqua" w:eastAsia="Times New Roman" w:hAnsi="Book Antiqua" w:cs="Times New Roman"/>
          <w:kern w:val="2"/>
          <w:sz w:val="20"/>
          <w:szCs w:val="20"/>
          <w:lang w:eastAsia="ar-SA"/>
        </w:rPr>
        <w:t>Magenta</w:t>
      </w:r>
      <w:proofErr w:type="spellEnd"/>
      <w:r w:rsidRPr="00E51C37">
        <w:rPr>
          <w:rFonts w:ascii="Book Antiqua" w:eastAsia="Times New Roman" w:hAnsi="Book Antiqua" w:cs="Times New Roman"/>
          <w:kern w:val="2"/>
          <w:sz w:val="20"/>
          <w:szCs w:val="20"/>
          <w:lang w:eastAsia="ar-SA"/>
        </w:rPr>
        <w:t xml:space="preserve"> – 16 / 12 ± 4 %.</w:t>
      </w:r>
    </w:p>
    <w:p w:rsidR="00937A16" w:rsidRPr="00E51C37" w:rsidRDefault="00937A16" w:rsidP="005B02A8">
      <w:pPr>
        <w:numPr>
          <w:ilvl w:val="0"/>
          <w:numId w:val="19"/>
        </w:numPr>
        <w:suppressAutoHyphens/>
        <w:overflowPunct w:val="0"/>
        <w:autoSpaceDE w:val="0"/>
        <w:spacing w:line="0" w:lineRule="atLeast"/>
        <w:ind w:left="426" w:hanging="426"/>
        <w:rPr>
          <w:rFonts w:ascii="Book Antiqua" w:eastAsia="Times New Roman" w:hAnsi="Book Antiqua" w:cs="Times New Roman"/>
          <w:kern w:val="2"/>
          <w:sz w:val="20"/>
          <w:szCs w:val="20"/>
          <w:lang w:eastAsia="ar-SA"/>
        </w:rPr>
      </w:pPr>
      <w:proofErr w:type="spellStart"/>
      <w:r w:rsidRPr="00E51C37">
        <w:rPr>
          <w:rFonts w:ascii="Book Antiqua" w:eastAsia="Times New Roman" w:hAnsi="Book Antiqua" w:cs="Times New Roman"/>
          <w:kern w:val="2"/>
          <w:sz w:val="20"/>
          <w:szCs w:val="20"/>
          <w:lang w:eastAsia="ar-SA"/>
        </w:rPr>
        <w:t>Yellow</w:t>
      </w:r>
      <w:proofErr w:type="spellEnd"/>
      <w:r w:rsidRPr="00E51C37">
        <w:rPr>
          <w:rFonts w:ascii="Book Antiqua" w:eastAsia="Times New Roman" w:hAnsi="Book Antiqua" w:cs="Times New Roman"/>
          <w:kern w:val="2"/>
          <w:sz w:val="20"/>
          <w:szCs w:val="20"/>
          <w:lang w:eastAsia="ar-SA"/>
        </w:rPr>
        <w:t xml:space="preserve"> – 16 / 12 ± 4 %.</w:t>
      </w:r>
    </w:p>
    <w:p w:rsidR="00937A16" w:rsidRPr="00E51C37" w:rsidRDefault="00937A16" w:rsidP="005B02A8">
      <w:pPr>
        <w:numPr>
          <w:ilvl w:val="0"/>
          <w:numId w:val="19"/>
        </w:numPr>
        <w:suppressAutoHyphens/>
        <w:overflowPunct w:val="0"/>
        <w:autoSpaceDE w:val="0"/>
        <w:spacing w:line="0" w:lineRule="atLeast"/>
        <w:ind w:left="426" w:hanging="426"/>
        <w:rPr>
          <w:rFonts w:ascii="Book Antiqua" w:eastAsia="Times New Roman" w:hAnsi="Book Antiqua" w:cs="Times New Roman"/>
          <w:kern w:val="2"/>
          <w:sz w:val="20"/>
          <w:szCs w:val="20"/>
          <w:lang w:eastAsia="ar-SA"/>
        </w:rPr>
      </w:pPr>
      <w:proofErr w:type="spellStart"/>
      <w:r w:rsidRPr="00E51C37">
        <w:rPr>
          <w:rFonts w:ascii="Book Antiqua" w:eastAsia="Times New Roman" w:hAnsi="Book Antiqua" w:cs="Times New Roman"/>
          <w:kern w:val="2"/>
          <w:sz w:val="20"/>
          <w:szCs w:val="20"/>
          <w:lang w:eastAsia="ar-SA"/>
        </w:rPr>
        <w:t>Black</w:t>
      </w:r>
      <w:proofErr w:type="spellEnd"/>
      <w:r w:rsidRPr="00E51C37">
        <w:rPr>
          <w:rFonts w:ascii="Book Antiqua" w:eastAsia="Times New Roman" w:hAnsi="Book Antiqua" w:cs="Times New Roman"/>
          <w:kern w:val="2"/>
          <w:sz w:val="20"/>
          <w:szCs w:val="20"/>
          <w:lang w:eastAsia="ar-SA"/>
        </w:rPr>
        <w:t xml:space="preserve"> – 19 / 13 ± 4 %.</w:t>
      </w:r>
    </w:p>
    <w:p w:rsidR="00937A16" w:rsidRPr="00E51C37" w:rsidRDefault="00937A16" w:rsidP="00937A16">
      <w:pPr>
        <w:suppressAutoHyphens/>
        <w:spacing w:line="0" w:lineRule="atLeast"/>
        <w:rPr>
          <w:rFonts w:ascii="Book Antiqua" w:eastAsia="Times New Roman" w:hAnsi="Book Antiqua" w:cs="Times New Roman"/>
          <w:i/>
          <w:kern w:val="2"/>
          <w:sz w:val="20"/>
          <w:szCs w:val="20"/>
          <w:lang w:eastAsia="ar-SA"/>
        </w:rPr>
      </w:pPr>
      <w:r w:rsidRPr="00E51C37">
        <w:rPr>
          <w:rFonts w:ascii="Book Antiqua" w:eastAsia="Times New Roman" w:hAnsi="Book Antiqua" w:cs="Times New Roman"/>
          <w:i/>
          <w:iCs/>
          <w:kern w:val="2"/>
          <w:sz w:val="20"/>
          <w:szCs w:val="20"/>
          <w:lang w:eastAsia="ar-SA"/>
        </w:rPr>
        <w:t>Офсетные бумаги</w:t>
      </w:r>
      <w:r w:rsidRPr="00E51C37">
        <w:rPr>
          <w:rFonts w:ascii="Book Antiqua" w:eastAsia="Times New Roman" w:hAnsi="Book Antiqua" w:cs="Times New Roman"/>
          <w:kern w:val="2"/>
          <w:sz w:val="20"/>
          <w:szCs w:val="20"/>
          <w:lang w:eastAsia="ar-SA"/>
        </w:rPr>
        <w:t xml:space="preserve"> </w:t>
      </w:r>
      <w:r w:rsidRPr="00E51C37">
        <w:rPr>
          <w:rFonts w:ascii="Book Antiqua" w:eastAsia="Times New Roman" w:hAnsi="Book Antiqua" w:cs="Times New Roman"/>
          <w:i/>
          <w:kern w:val="2"/>
          <w:sz w:val="20"/>
          <w:szCs w:val="20"/>
          <w:lang w:eastAsia="ar-SA"/>
        </w:rPr>
        <w:t>(в 40% / 80% растровой плотности).</w:t>
      </w:r>
    </w:p>
    <w:p w:rsidR="00937A16" w:rsidRPr="00E51C37" w:rsidRDefault="00937A16" w:rsidP="005B02A8">
      <w:pPr>
        <w:numPr>
          <w:ilvl w:val="0"/>
          <w:numId w:val="20"/>
        </w:numPr>
        <w:suppressAutoHyphens/>
        <w:overflowPunct w:val="0"/>
        <w:autoSpaceDE w:val="0"/>
        <w:spacing w:line="0" w:lineRule="atLeast"/>
        <w:ind w:left="426" w:hanging="426"/>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val="en-US" w:eastAsia="ar-SA"/>
        </w:rPr>
        <w:t xml:space="preserve">Cyan </w:t>
      </w:r>
      <w:r w:rsidRPr="00E51C37">
        <w:rPr>
          <w:rFonts w:ascii="Book Antiqua" w:eastAsia="Times New Roman" w:hAnsi="Book Antiqua" w:cs="Times New Roman"/>
          <w:kern w:val="2"/>
          <w:sz w:val="20"/>
          <w:szCs w:val="20"/>
          <w:lang w:eastAsia="ar-SA"/>
        </w:rPr>
        <w:t>– 19 / 14 ± 4 %.</w:t>
      </w:r>
    </w:p>
    <w:p w:rsidR="00937A16" w:rsidRPr="00E51C37" w:rsidRDefault="00937A16" w:rsidP="005B02A8">
      <w:pPr>
        <w:numPr>
          <w:ilvl w:val="0"/>
          <w:numId w:val="20"/>
        </w:numPr>
        <w:suppressAutoHyphens/>
        <w:overflowPunct w:val="0"/>
        <w:autoSpaceDE w:val="0"/>
        <w:spacing w:line="0" w:lineRule="atLeast"/>
        <w:ind w:left="426" w:hanging="426"/>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val="en-US" w:eastAsia="ar-SA"/>
        </w:rPr>
        <w:t xml:space="preserve">Magenta </w:t>
      </w:r>
      <w:r w:rsidRPr="00E51C37">
        <w:rPr>
          <w:rFonts w:ascii="Book Antiqua" w:eastAsia="Times New Roman" w:hAnsi="Book Antiqua" w:cs="Times New Roman"/>
          <w:kern w:val="2"/>
          <w:sz w:val="20"/>
          <w:szCs w:val="20"/>
          <w:lang w:eastAsia="ar-SA"/>
        </w:rPr>
        <w:t>– 19 / 14 ± 4 %.</w:t>
      </w:r>
    </w:p>
    <w:p w:rsidR="00937A16" w:rsidRPr="00E51C37" w:rsidRDefault="00937A16" w:rsidP="005B02A8">
      <w:pPr>
        <w:numPr>
          <w:ilvl w:val="0"/>
          <w:numId w:val="20"/>
        </w:numPr>
        <w:suppressAutoHyphens/>
        <w:overflowPunct w:val="0"/>
        <w:autoSpaceDE w:val="0"/>
        <w:spacing w:line="0" w:lineRule="atLeast"/>
        <w:ind w:left="426" w:hanging="426"/>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val="en-US" w:eastAsia="ar-SA"/>
        </w:rPr>
        <w:t xml:space="preserve">Yellow </w:t>
      </w:r>
      <w:r w:rsidRPr="00E51C37">
        <w:rPr>
          <w:rFonts w:ascii="Book Antiqua" w:eastAsia="Times New Roman" w:hAnsi="Book Antiqua" w:cs="Times New Roman"/>
          <w:kern w:val="2"/>
          <w:sz w:val="20"/>
          <w:szCs w:val="20"/>
          <w:lang w:eastAsia="ar-SA"/>
        </w:rPr>
        <w:t>– 19 / 14 ± 4 %.</w:t>
      </w:r>
    </w:p>
    <w:p w:rsidR="00937A16" w:rsidRPr="00E51C37" w:rsidRDefault="00937A16" w:rsidP="005B02A8">
      <w:pPr>
        <w:numPr>
          <w:ilvl w:val="0"/>
          <w:numId w:val="20"/>
        </w:numPr>
        <w:suppressAutoHyphens/>
        <w:overflowPunct w:val="0"/>
        <w:autoSpaceDE w:val="0"/>
        <w:spacing w:line="0" w:lineRule="atLeast"/>
        <w:ind w:left="426" w:hanging="426"/>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val="en-US" w:eastAsia="ar-SA"/>
        </w:rPr>
        <w:t>Black</w:t>
      </w:r>
      <w:r w:rsidRPr="00E51C37">
        <w:rPr>
          <w:rFonts w:ascii="Book Antiqua" w:eastAsia="Times New Roman" w:hAnsi="Book Antiqua" w:cs="Times New Roman"/>
          <w:kern w:val="2"/>
          <w:sz w:val="20"/>
          <w:szCs w:val="20"/>
          <w:lang w:eastAsia="ar-SA"/>
        </w:rPr>
        <w:t xml:space="preserve"> – 22 / 16 ± 4 %.</w:t>
      </w:r>
    </w:p>
    <w:p w:rsidR="00937A16" w:rsidRDefault="00937A16" w:rsidP="00937A16">
      <w:pPr>
        <w:suppressAutoHyphens/>
        <w:overflowPunct w:val="0"/>
        <w:autoSpaceDE w:val="0"/>
        <w:spacing w:line="0" w:lineRule="atLeast"/>
        <w:rPr>
          <w:rFonts w:ascii="Book Antiqua" w:eastAsia="Times New Roman" w:hAnsi="Book Antiqua" w:cs="Times New Roman"/>
          <w:sz w:val="20"/>
          <w:szCs w:val="20"/>
          <w:lang w:eastAsia="ar-SA"/>
        </w:rPr>
      </w:pPr>
    </w:p>
    <w:p w:rsidR="000D611D" w:rsidRDefault="000D611D" w:rsidP="00937A16">
      <w:pPr>
        <w:suppressAutoHyphens/>
        <w:overflowPunct w:val="0"/>
        <w:autoSpaceDE w:val="0"/>
        <w:spacing w:line="0" w:lineRule="atLeast"/>
        <w:rPr>
          <w:rFonts w:ascii="Book Antiqua" w:eastAsia="Times New Roman" w:hAnsi="Book Antiqua" w:cs="Times New Roman"/>
          <w:sz w:val="20"/>
          <w:szCs w:val="20"/>
          <w:lang w:eastAsia="ar-SA"/>
        </w:rPr>
      </w:pPr>
    </w:p>
    <w:p w:rsidR="000D611D" w:rsidRPr="00E51C37" w:rsidRDefault="000D611D" w:rsidP="00937A16">
      <w:pPr>
        <w:suppressAutoHyphens/>
        <w:overflowPunct w:val="0"/>
        <w:autoSpaceDE w:val="0"/>
        <w:spacing w:line="0" w:lineRule="atLeast"/>
        <w:rPr>
          <w:rFonts w:ascii="Book Antiqua" w:eastAsia="Times New Roman" w:hAnsi="Book Antiqua" w:cs="Times New Roman"/>
          <w:sz w:val="20"/>
          <w:szCs w:val="20"/>
          <w:lang w:eastAsia="ar-SA"/>
        </w:rPr>
      </w:pPr>
    </w:p>
    <w:p w:rsidR="007010D2" w:rsidRPr="00E51C37" w:rsidRDefault="007010D2" w:rsidP="00937A16">
      <w:pPr>
        <w:suppressAutoHyphens/>
        <w:overflowPunct w:val="0"/>
        <w:autoSpaceDE w:val="0"/>
        <w:autoSpaceDN w:val="0"/>
        <w:spacing w:line="0" w:lineRule="atLeast"/>
        <w:jc w:val="center"/>
        <w:rPr>
          <w:rFonts w:ascii="Book Antiqua" w:eastAsia="Times New Roman" w:hAnsi="Book Antiqua" w:cs="Times New Roman"/>
          <w:b/>
          <w:sz w:val="20"/>
          <w:szCs w:val="20"/>
          <w:lang w:eastAsia="ar-SA"/>
        </w:rPr>
      </w:pPr>
    </w:p>
    <w:p w:rsidR="00937A16" w:rsidRPr="00E51C37" w:rsidRDefault="00937A16" w:rsidP="007010D2">
      <w:pPr>
        <w:suppressAutoHyphens/>
        <w:overflowPunct w:val="0"/>
        <w:autoSpaceDE w:val="0"/>
        <w:autoSpaceDN w:val="0"/>
        <w:spacing w:line="0" w:lineRule="atLeast"/>
        <w:jc w:val="center"/>
        <w:rPr>
          <w:rFonts w:ascii="Book Antiqua" w:eastAsia="Times New Roman" w:hAnsi="Book Antiqua" w:cs="Times New Roman"/>
          <w:b/>
          <w:sz w:val="20"/>
          <w:szCs w:val="20"/>
          <w:lang w:eastAsia="ar-SA"/>
        </w:rPr>
      </w:pPr>
      <w:r w:rsidRPr="00E51C37">
        <w:rPr>
          <w:rFonts w:ascii="Book Antiqua" w:eastAsia="Times New Roman" w:hAnsi="Book Antiqua" w:cs="Times New Roman"/>
          <w:b/>
          <w:sz w:val="20"/>
          <w:szCs w:val="20"/>
          <w:lang w:val="en-US" w:eastAsia="ar-SA"/>
        </w:rPr>
        <w:t xml:space="preserve">6. </w:t>
      </w:r>
      <w:r w:rsidRPr="00E51C37">
        <w:rPr>
          <w:rFonts w:ascii="Book Antiqua" w:eastAsia="Times New Roman" w:hAnsi="Book Antiqua" w:cs="Times New Roman"/>
          <w:b/>
          <w:sz w:val="20"/>
          <w:szCs w:val="20"/>
          <w:lang w:eastAsia="ar-SA"/>
        </w:rPr>
        <w:t>ТРЕБОВАНИЯ К ЛАКИРОВАНИЮ ОТТИСКОВ</w:t>
      </w:r>
    </w:p>
    <w:p w:rsidR="00937A16" w:rsidRPr="00E51C37" w:rsidRDefault="00937A16" w:rsidP="005B02A8">
      <w:pPr>
        <w:numPr>
          <w:ilvl w:val="0"/>
          <w:numId w:val="8"/>
        </w:numPr>
        <w:tabs>
          <w:tab w:val="clear" w:pos="0"/>
          <w:tab w:val="left" w:pos="568"/>
          <w:tab w:val="num" w:pos="720"/>
        </w:tabs>
        <w:suppressAutoHyphens/>
        <w:overflowPunct w:val="0"/>
        <w:autoSpaceDE w:val="0"/>
        <w:spacing w:line="0" w:lineRule="atLeast"/>
        <w:ind w:left="284" w:hanging="284"/>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Тиражные оттиски, покрытые лаком (Офсетным и УФ) не должны содержать царапин, заломов, отслоения лакового слоя, дополнительных включений, нарушающих равномерность лакового покрытия.</w:t>
      </w:r>
    </w:p>
    <w:p w:rsidR="00937A16" w:rsidRPr="00E51C37" w:rsidRDefault="00937A16" w:rsidP="005B02A8">
      <w:pPr>
        <w:numPr>
          <w:ilvl w:val="0"/>
          <w:numId w:val="8"/>
        </w:numPr>
        <w:tabs>
          <w:tab w:val="clear" w:pos="0"/>
          <w:tab w:val="left" w:pos="568"/>
          <w:tab w:val="num" w:pos="720"/>
        </w:tabs>
        <w:suppressAutoHyphens/>
        <w:overflowPunct w:val="0"/>
        <w:autoSpaceDE w:val="0"/>
        <w:spacing w:line="0" w:lineRule="atLeast"/>
        <w:ind w:left="284" w:hanging="284"/>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Отклонение по точности приводки (совмещения) выборочного УФ-лакирования с печатным изображением — до 1,5 мм. </w:t>
      </w:r>
    </w:p>
    <w:p w:rsidR="00937A16" w:rsidRPr="00E51C37" w:rsidRDefault="00937A16" w:rsidP="005B02A8">
      <w:pPr>
        <w:numPr>
          <w:ilvl w:val="0"/>
          <w:numId w:val="8"/>
        </w:numPr>
        <w:tabs>
          <w:tab w:val="clear" w:pos="0"/>
          <w:tab w:val="left" w:pos="568"/>
          <w:tab w:val="num" w:pos="720"/>
        </w:tabs>
        <w:suppressAutoHyphens/>
        <w:overflowPunct w:val="0"/>
        <w:autoSpaceDE w:val="0"/>
        <w:spacing w:line="0" w:lineRule="atLeast"/>
        <w:ind w:left="284" w:hanging="284"/>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Допускается наличие следов пальцев рук на Продукции, покрытой матовым, глянцевым УФ-лаком. Продукцию на матовых бумагах и бумагах массой свыше 200 г/м</w:t>
      </w:r>
      <w:r w:rsidRPr="00E51C37">
        <w:rPr>
          <w:rFonts w:ascii="Book Antiqua" w:eastAsia="Times New Roman" w:hAnsi="Book Antiqua" w:cs="Times New Roman"/>
          <w:kern w:val="2"/>
          <w:sz w:val="20"/>
          <w:szCs w:val="20"/>
          <w:vertAlign w:val="superscript"/>
          <w:lang w:eastAsia="ar-SA"/>
        </w:rPr>
        <w:t>2</w:t>
      </w:r>
      <w:r w:rsidRPr="00E51C37">
        <w:rPr>
          <w:rFonts w:ascii="Book Antiqua" w:eastAsia="Times New Roman" w:hAnsi="Book Antiqua" w:cs="Times New Roman"/>
          <w:kern w:val="2"/>
          <w:sz w:val="20"/>
          <w:szCs w:val="20"/>
          <w:lang w:eastAsia="ar-SA"/>
        </w:rPr>
        <w:t>, печатающуюся на листовом участке, рекомендуется покрывать офсетным лаком для сохранения высокого качества Продукции и сокращения срока выполнения работ. В случае отказа от лакировки Продукции (особенно обложек) на матовых бумагах и бумагах массой свыше 200 г/м</w:t>
      </w:r>
      <w:r w:rsidRPr="00E51C37">
        <w:rPr>
          <w:rFonts w:ascii="Book Antiqua" w:eastAsia="Times New Roman" w:hAnsi="Book Antiqua" w:cs="Times New Roman"/>
          <w:kern w:val="2"/>
          <w:sz w:val="20"/>
          <w:szCs w:val="20"/>
          <w:vertAlign w:val="superscript"/>
          <w:lang w:eastAsia="ar-SA"/>
        </w:rPr>
        <w:t>2</w:t>
      </w:r>
      <w:r w:rsidRPr="00E51C37">
        <w:rPr>
          <w:rFonts w:ascii="Book Antiqua" w:eastAsia="Times New Roman" w:hAnsi="Book Antiqua" w:cs="Times New Roman"/>
          <w:kern w:val="2"/>
          <w:sz w:val="20"/>
          <w:szCs w:val="20"/>
          <w:lang w:eastAsia="ar-SA"/>
        </w:rPr>
        <w:t xml:space="preserve"> возможно возникновение дефектов механического характера (царапины, следы от проводящих лент и валов, истирание). Кроме того, сроки прохождения подобных заказов оговариваются Сторонами особо.</w:t>
      </w:r>
    </w:p>
    <w:p w:rsidR="00937A16" w:rsidRPr="00E51C37" w:rsidRDefault="00937A16" w:rsidP="00937A16">
      <w:pPr>
        <w:suppressAutoHyphens/>
        <w:spacing w:line="0" w:lineRule="atLeast"/>
        <w:ind w:firstLine="720"/>
        <w:rPr>
          <w:rFonts w:ascii="Book Antiqua" w:eastAsia="Times New Roman" w:hAnsi="Book Antiqua" w:cs="Times New Roman"/>
          <w:kern w:val="2"/>
          <w:sz w:val="20"/>
          <w:szCs w:val="20"/>
          <w:lang w:eastAsia="ar-SA"/>
        </w:rPr>
      </w:pPr>
    </w:p>
    <w:p w:rsidR="00937A16" w:rsidRPr="00E51C37" w:rsidRDefault="00937A16" w:rsidP="007010D2">
      <w:pPr>
        <w:suppressAutoHyphens/>
        <w:overflowPunct w:val="0"/>
        <w:autoSpaceDE w:val="0"/>
        <w:spacing w:line="0" w:lineRule="atLeast"/>
        <w:jc w:val="center"/>
        <w:rPr>
          <w:rFonts w:ascii="Book Antiqua" w:eastAsia="TimesNewRomanPSMT" w:hAnsi="Book Antiqua" w:cs="Times New Roman"/>
          <w:b/>
          <w:bCs/>
          <w:kern w:val="2"/>
          <w:sz w:val="20"/>
          <w:szCs w:val="20"/>
          <w:lang w:eastAsia="ar-SA"/>
        </w:rPr>
      </w:pPr>
      <w:r w:rsidRPr="00E51C37">
        <w:rPr>
          <w:rFonts w:ascii="Book Antiqua" w:eastAsia="TimesNewRomanPSMT" w:hAnsi="Book Antiqua" w:cs="Times New Roman"/>
          <w:b/>
          <w:bCs/>
          <w:kern w:val="2"/>
          <w:sz w:val="20"/>
          <w:szCs w:val="20"/>
          <w:lang w:eastAsia="ar-SA"/>
        </w:rPr>
        <w:t>7. КРИТЕРИИ ОЦЕНКИ КАЧЕСТВА ПОСТПЕЧАТНЫХ РАБОТ</w:t>
      </w:r>
    </w:p>
    <w:p w:rsidR="00937A16" w:rsidRPr="00E51C37" w:rsidRDefault="00937A16" w:rsidP="00937A16">
      <w:pPr>
        <w:suppressAutoHyphens/>
        <w:spacing w:line="0" w:lineRule="atLeast"/>
        <w:rPr>
          <w:rFonts w:ascii="Book Antiqua" w:eastAsia="Times New Roman" w:hAnsi="Book Antiqua" w:cs="Times New Roman"/>
          <w:b/>
          <w:bCs/>
          <w:kern w:val="2"/>
          <w:sz w:val="20"/>
          <w:szCs w:val="20"/>
          <w:lang w:eastAsia="ar-SA"/>
        </w:rPr>
      </w:pPr>
      <w:r w:rsidRPr="00E51C37">
        <w:rPr>
          <w:rFonts w:ascii="Book Antiqua" w:eastAsia="Times New Roman" w:hAnsi="Book Antiqua" w:cs="Times New Roman"/>
          <w:b/>
          <w:bCs/>
          <w:kern w:val="2"/>
          <w:sz w:val="20"/>
          <w:szCs w:val="20"/>
          <w:lang w:eastAsia="ar-SA"/>
        </w:rPr>
        <w:t xml:space="preserve">7.1. Тиснение изделий фольгой, </w:t>
      </w:r>
      <w:proofErr w:type="spellStart"/>
      <w:r w:rsidRPr="00E51C37">
        <w:rPr>
          <w:rFonts w:ascii="Book Antiqua" w:eastAsia="Times New Roman" w:hAnsi="Book Antiqua" w:cs="Times New Roman"/>
          <w:b/>
          <w:bCs/>
          <w:kern w:val="2"/>
          <w:sz w:val="20"/>
          <w:szCs w:val="20"/>
          <w:lang w:eastAsia="ar-SA"/>
        </w:rPr>
        <w:t>конгревное</w:t>
      </w:r>
      <w:proofErr w:type="spellEnd"/>
      <w:r w:rsidRPr="00E51C37">
        <w:rPr>
          <w:rFonts w:ascii="Book Antiqua" w:eastAsia="Times New Roman" w:hAnsi="Book Antiqua" w:cs="Times New Roman"/>
          <w:b/>
          <w:bCs/>
          <w:kern w:val="2"/>
          <w:sz w:val="20"/>
          <w:szCs w:val="20"/>
          <w:lang w:eastAsia="ar-SA"/>
        </w:rPr>
        <w:t xml:space="preserve"> тиснение</w:t>
      </w:r>
    </w:p>
    <w:p w:rsidR="00937A16" w:rsidRPr="00E51C37" w:rsidRDefault="00937A16" w:rsidP="00937A16">
      <w:pPr>
        <w:suppressAutoHyphens/>
        <w:spacing w:line="0" w:lineRule="atLeast"/>
        <w:ind w:left="-1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При тиснении допускается несовпадение тиснения с рисунком до ±0,5 мм (разброс в тираже до 1 мм).</w:t>
      </w:r>
    </w:p>
    <w:p w:rsidR="00937A16" w:rsidRPr="00E51C37" w:rsidRDefault="00937A16" w:rsidP="00937A16">
      <w:pPr>
        <w:suppressAutoHyphens/>
        <w:spacing w:line="0" w:lineRule="atLeast"/>
        <w:ind w:left="-1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При тиснении на 5 % тиража допускаются: </w:t>
      </w:r>
    </w:p>
    <w:p w:rsidR="00937A16" w:rsidRPr="00E51C37" w:rsidRDefault="00937A16" w:rsidP="005B02A8">
      <w:pPr>
        <w:numPr>
          <w:ilvl w:val="0"/>
          <w:numId w:val="9"/>
        </w:numPr>
        <w:tabs>
          <w:tab w:val="clear" w:pos="0"/>
          <w:tab w:val="left" w:pos="426"/>
          <w:tab w:val="num" w:pos="720"/>
        </w:tabs>
        <w:suppressAutoHyphens/>
        <w:overflowPunct w:val="0"/>
        <w:autoSpaceDE w:val="0"/>
        <w:spacing w:line="0" w:lineRule="atLeast"/>
        <w:ind w:left="0"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незначительные марашки и пробелы на плашках размером до 0,5 мм;</w:t>
      </w:r>
    </w:p>
    <w:p w:rsidR="00937A16" w:rsidRPr="00E51C37" w:rsidRDefault="00937A16" w:rsidP="005B02A8">
      <w:pPr>
        <w:numPr>
          <w:ilvl w:val="0"/>
          <w:numId w:val="9"/>
        </w:numPr>
        <w:tabs>
          <w:tab w:val="clear" w:pos="0"/>
          <w:tab w:val="left" w:pos="426"/>
          <w:tab w:val="num" w:pos="720"/>
        </w:tabs>
        <w:suppressAutoHyphens/>
        <w:overflowPunct w:val="0"/>
        <w:autoSpaceDE w:val="0"/>
        <w:spacing w:line="0" w:lineRule="atLeast"/>
        <w:ind w:left="0" w:firstLine="0"/>
        <w:rPr>
          <w:rFonts w:ascii="Book Antiqua" w:eastAsia="Times New Roman" w:hAnsi="Book Antiqua" w:cs="Times New Roman"/>
          <w:kern w:val="2"/>
          <w:sz w:val="20"/>
          <w:szCs w:val="20"/>
          <w:lang w:eastAsia="ar-SA"/>
        </w:rPr>
      </w:pPr>
      <w:proofErr w:type="spellStart"/>
      <w:r w:rsidRPr="00E51C37">
        <w:rPr>
          <w:rFonts w:ascii="Book Antiqua" w:eastAsia="Times New Roman" w:hAnsi="Book Antiqua" w:cs="Times New Roman"/>
          <w:kern w:val="2"/>
          <w:sz w:val="20"/>
          <w:szCs w:val="20"/>
          <w:lang w:eastAsia="ar-SA"/>
        </w:rPr>
        <w:t>непроработка</w:t>
      </w:r>
      <w:proofErr w:type="spellEnd"/>
      <w:r w:rsidRPr="00E51C37">
        <w:rPr>
          <w:rFonts w:ascii="Book Antiqua" w:eastAsia="Times New Roman" w:hAnsi="Book Antiqua" w:cs="Times New Roman"/>
          <w:kern w:val="2"/>
          <w:sz w:val="20"/>
          <w:szCs w:val="20"/>
          <w:lang w:eastAsia="ar-SA"/>
        </w:rPr>
        <w:t xml:space="preserve"> мелких деталей;</w:t>
      </w:r>
    </w:p>
    <w:p w:rsidR="00937A16" w:rsidRPr="00E51C37" w:rsidRDefault="00937A16" w:rsidP="005B02A8">
      <w:pPr>
        <w:numPr>
          <w:ilvl w:val="0"/>
          <w:numId w:val="9"/>
        </w:numPr>
        <w:tabs>
          <w:tab w:val="clear" w:pos="0"/>
          <w:tab w:val="left" w:pos="426"/>
          <w:tab w:val="num" w:pos="720"/>
        </w:tabs>
        <w:suppressAutoHyphens/>
        <w:overflowPunct w:val="0"/>
        <w:autoSpaceDE w:val="0"/>
        <w:spacing w:line="0" w:lineRule="atLeast"/>
        <w:ind w:left="0"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затекание мелких пробельных элементов (0,5 мм);</w:t>
      </w:r>
    </w:p>
    <w:p w:rsidR="00937A16" w:rsidRPr="00E51C37" w:rsidRDefault="00937A16" w:rsidP="005B02A8">
      <w:pPr>
        <w:numPr>
          <w:ilvl w:val="0"/>
          <w:numId w:val="9"/>
        </w:numPr>
        <w:tabs>
          <w:tab w:val="clear" w:pos="0"/>
          <w:tab w:val="left" w:pos="426"/>
          <w:tab w:val="num" w:pos="720"/>
        </w:tabs>
        <w:suppressAutoHyphens/>
        <w:overflowPunct w:val="0"/>
        <w:autoSpaceDE w:val="0"/>
        <w:spacing w:line="0" w:lineRule="atLeast"/>
        <w:ind w:left="-10"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незначительная неровность края тиснения. </w:t>
      </w:r>
    </w:p>
    <w:p w:rsidR="00937A16" w:rsidRPr="00E51C37" w:rsidRDefault="00937A16" w:rsidP="00937A16">
      <w:pPr>
        <w:suppressAutoHyphens/>
        <w:spacing w:line="0" w:lineRule="atLeast"/>
        <w:ind w:left="-1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При </w:t>
      </w:r>
      <w:proofErr w:type="spellStart"/>
      <w:r w:rsidRPr="00E51C37">
        <w:rPr>
          <w:rFonts w:ascii="Book Antiqua" w:eastAsia="Times New Roman" w:hAnsi="Book Antiqua" w:cs="Times New Roman"/>
          <w:kern w:val="2"/>
          <w:sz w:val="20"/>
          <w:szCs w:val="20"/>
          <w:lang w:eastAsia="ar-SA"/>
        </w:rPr>
        <w:t>конгреве</w:t>
      </w:r>
      <w:proofErr w:type="spellEnd"/>
      <w:r w:rsidRPr="00E51C37">
        <w:rPr>
          <w:rFonts w:ascii="Book Antiqua" w:eastAsia="Times New Roman" w:hAnsi="Book Antiqua" w:cs="Times New Roman"/>
          <w:kern w:val="2"/>
          <w:sz w:val="20"/>
          <w:szCs w:val="20"/>
          <w:lang w:eastAsia="ar-SA"/>
        </w:rPr>
        <w:t xml:space="preserve"> допускается несовпадение рельефного изображения с рисунком до ±0,5 мм (разброс в тираже до 1 мм). </w:t>
      </w:r>
    </w:p>
    <w:p w:rsidR="00937A16" w:rsidRPr="00E51C37" w:rsidRDefault="00937A16" w:rsidP="00937A16">
      <w:pPr>
        <w:suppressAutoHyphens/>
        <w:spacing w:line="0" w:lineRule="atLeast"/>
        <w:ind w:left="-1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При </w:t>
      </w:r>
      <w:proofErr w:type="spellStart"/>
      <w:r w:rsidRPr="00E51C37">
        <w:rPr>
          <w:rFonts w:ascii="Book Antiqua" w:eastAsia="Times New Roman" w:hAnsi="Book Antiqua" w:cs="Times New Roman"/>
          <w:kern w:val="2"/>
          <w:sz w:val="20"/>
          <w:szCs w:val="20"/>
          <w:lang w:eastAsia="ar-SA"/>
        </w:rPr>
        <w:t>конгреве</w:t>
      </w:r>
      <w:proofErr w:type="spellEnd"/>
      <w:r w:rsidRPr="00E51C37">
        <w:rPr>
          <w:rFonts w:ascii="Book Antiqua" w:eastAsia="Times New Roman" w:hAnsi="Book Antiqua" w:cs="Times New Roman"/>
          <w:kern w:val="2"/>
          <w:sz w:val="20"/>
          <w:szCs w:val="20"/>
          <w:lang w:eastAsia="ar-SA"/>
        </w:rPr>
        <w:t xml:space="preserve"> на 5% тиража </w:t>
      </w:r>
      <w:proofErr w:type="gramStart"/>
      <w:r w:rsidRPr="00E51C37">
        <w:rPr>
          <w:rFonts w:ascii="Book Antiqua" w:eastAsia="Times New Roman" w:hAnsi="Book Antiqua" w:cs="Times New Roman"/>
          <w:kern w:val="2"/>
          <w:sz w:val="20"/>
          <w:szCs w:val="20"/>
          <w:lang w:eastAsia="ar-SA"/>
        </w:rPr>
        <w:t>допускаются :</w:t>
      </w:r>
      <w:proofErr w:type="gramEnd"/>
      <w:r w:rsidRPr="00E51C37">
        <w:rPr>
          <w:rFonts w:ascii="Book Antiqua" w:eastAsia="Times New Roman" w:hAnsi="Book Antiqua" w:cs="Times New Roman"/>
          <w:kern w:val="2"/>
          <w:sz w:val="20"/>
          <w:szCs w:val="20"/>
          <w:lang w:eastAsia="ar-SA"/>
        </w:rPr>
        <w:t xml:space="preserve"> </w:t>
      </w:r>
    </w:p>
    <w:p w:rsidR="00937A16" w:rsidRPr="00E51C37" w:rsidRDefault="00937A16" w:rsidP="005B02A8">
      <w:pPr>
        <w:numPr>
          <w:ilvl w:val="0"/>
          <w:numId w:val="10"/>
        </w:numPr>
        <w:tabs>
          <w:tab w:val="clear" w:pos="0"/>
          <w:tab w:val="num" w:pos="720"/>
          <w:tab w:val="left" w:pos="852"/>
        </w:tabs>
        <w:suppressAutoHyphens/>
        <w:overflowPunct w:val="0"/>
        <w:autoSpaceDE w:val="0"/>
        <w:spacing w:line="0" w:lineRule="atLeast"/>
        <w:ind w:left="426"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неполная проработка деталей (при размере элементов не менее 0,5 мм, если элементы менее 0,5 мм, то неполная проработка допускается на 50% листа);</w:t>
      </w:r>
    </w:p>
    <w:p w:rsidR="00937A16" w:rsidRPr="00E51C37" w:rsidRDefault="00937A16" w:rsidP="005B02A8">
      <w:pPr>
        <w:numPr>
          <w:ilvl w:val="0"/>
          <w:numId w:val="10"/>
        </w:numPr>
        <w:tabs>
          <w:tab w:val="clear" w:pos="0"/>
          <w:tab w:val="num" w:pos="720"/>
          <w:tab w:val="left" w:pos="852"/>
        </w:tabs>
        <w:suppressAutoHyphens/>
        <w:overflowPunct w:val="0"/>
        <w:autoSpaceDE w:val="0"/>
        <w:spacing w:line="0" w:lineRule="atLeast"/>
        <w:ind w:left="426"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неравномерное распределение давления по листу;</w:t>
      </w:r>
    </w:p>
    <w:p w:rsidR="00937A16" w:rsidRPr="00E51C37" w:rsidRDefault="00937A16" w:rsidP="005B02A8">
      <w:pPr>
        <w:numPr>
          <w:ilvl w:val="0"/>
          <w:numId w:val="10"/>
        </w:numPr>
        <w:tabs>
          <w:tab w:val="clear" w:pos="0"/>
          <w:tab w:val="num" w:pos="720"/>
          <w:tab w:val="left" w:pos="852"/>
        </w:tabs>
        <w:suppressAutoHyphens/>
        <w:overflowPunct w:val="0"/>
        <w:autoSpaceDE w:val="0"/>
        <w:spacing w:line="0" w:lineRule="atLeast"/>
        <w:ind w:left="426"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механические повреждения бумаги. </w:t>
      </w:r>
    </w:p>
    <w:p w:rsidR="00937A16" w:rsidRPr="00E51C37" w:rsidRDefault="00937A16" w:rsidP="00937A16">
      <w:pPr>
        <w:suppressAutoHyphens/>
        <w:spacing w:line="0" w:lineRule="atLeast"/>
        <w:rPr>
          <w:rFonts w:ascii="Book Antiqua" w:eastAsia="Times New Roman" w:hAnsi="Book Antiqua" w:cs="Times New Roman"/>
          <w:b/>
          <w:bCs/>
          <w:kern w:val="2"/>
          <w:sz w:val="20"/>
          <w:szCs w:val="20"/>
          <w:lang w:eastAsia="ar-SA"/>
        </w:rPr>
      </w:pPr>
      <w:r w:rsidRPr="00E51C37">
        <w:rPr>
          <w:rFonts w:ascii="Book Antiqua" w:eastAsia="Times New Roman" w:hAnsi="Book Antiqua" w:cs="Times New Roman"/>
          <w:b/>
          <w:bCs/>
          <w:kern w:val="2"/>
          <w:sz w:val="20"/>
          <w:szCs w:val="20"/>
          <w:lang w:eastAsia="ar-SA"/>
        </w:rPr>
        <w:t>7.2. Вырубка изделий</w:t>
      </w:r>
    </w:p>
    <w:p w:rsidR="00937A16" w:rsidRPr="00E51C37" w:rsidRDefault="00937A16" w:rsidP="00937A16">
      <w:pPr>
        <w:suppressAutoHyphens/>
        <w:spacing w:line="0" w:lineRule="atLeast"/>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При вырубке допускается </w:t>
      </w:r>
      <w:proofErr w:type="spellStart"/>
      <w:r w:rsidRPr="00E51C37">
        <w:rPr>
          <w:rFonts w:ascii="Book Antiqua" w:eastAsia="Times New Roman" w:hAnsi="Book Antiqua" w:cs="Times New Roman"/>
          <w:kern w:val="2"/>
          <w:sz w:val="20"/>
          <w:szCs w:val="20"/>
          <w:lang w:eastAsia="ar-SA"/>
        </w:rPr>
        <w:t>несовмещение</w:t>
      </w:r>
      <w:proofErr w:type="spellEnd"/>
      <w:r w:rsidRPr="00E51C37">
        <w:rPr>
          <w:rFonts w:ascii="Book Antiqua" w:eastAsia="Times New Roman" w:hAnsi="Book Antiqua" w:cs="Times New Roman"/>
          <w:kern w:val="2"/>
          <w:sz w:val="20"/>
          <w:szCs w:val="20"/>
          <w:lang w:eastAsia="ar-SA"/>
        </w:rPr>
        <w:t xml:space="preserve"> с рисунком: </w:t>
      </w:r>
    </w:p>
    <w:p w:rsidR="00937A16" w:rsidRPr="00E51C37" w:rsidRDefault="00937A16" w:rsidP="005B02A8">
      <w:pPr>
        <w:numPr>
          <w:ilvl w:val="0"/>
          <w:numId w:val="21"/>
        </w:numPr>
        <w:tabs>
          <w:tab w:val="left" w:pos="426"/>
        </w:tabs>
        <w:suppressAutoHyphens/>
        <w:overflowPunct w:val="0"/>
        <w:autoSpaceDE w:val="0"/>
        <w:spacing w:line="0" w:lineRule="atLeast"/>
        <w:ind w:left="0"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при размерах вырубки до формата А5 </w:t>
      </w:r>
      <w:proofErr w:type="gramStart"/>
      <w:r w:rsidRPr="00E51C37">
        <w:rPr>
          <w:rFonts w:ascii="Book Antiqua" w:eastAsia="Times New Roman" w:hAnsi="Book Antiqua" w:cs="Times New Roman"/>
          <w:kern w:val="2"/>
          <w:sz w:val="20"/>
          <w:szCs w:val="20"/>
          <w:lang w:eastAsia="ar-SA"/>
        </w:rPr>
        <w:t>—  0</w:t>
      </w:r>
      <w:proofErr w:type="gramEnd"/>
      <w:r w:rsidRPr="00E51C37">
        <w:rPr>
          <w:rFonts w:ascii="Book Antiqua" w:eastAsia="Times New Roman" w:hAnsi="Book Antiqua" w:cs="Times New Roman"/>
          <w:kern w:val="2"/>
          <w:sz w:val="20"/>
          <w:szCs w:val="20"/>
          <w:lang w:eastAsia="ar-SA"/>
        </w:rPr>
        <w:t xml:space="preserve">,5 мм; </w:t>
      </w:r>
    </w:p>
    <w:p w:rsidR="00937A16" w:rsidRPr="00E51C37" w:rsidRDefault="00937A16" w:rsidP="005B02A8">
      <w:pPr>
        <w:numPr>
          <w:ilvl w:val="0"/>
          <w:numId w:val="21"/>
        </w:numPr>
        <w:tabs>
          <w:tab w:val="left" w:pos="426"/>
        </w:tabs>
        <w:suppressAutoHyphens/>
        <w:overflowPunct w:val="0"/>
        <w:autoSpaceDE w:val="0"/>
        <w:spacing w:line="0" w:lineRule="atLeast"/>
        <w:ind w:left="0"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при размерах вырубки до формата А3 </w:t>
      </w:r>
      <w:proofErr w:type="gramStart"/>
      <w:r w:rsidRPr="00E51C37">
        <w:rPr>
          <w:rFonts w:ascii="Book Antiqua" w:eastAsia="Times New Roman" w:hAnsi="Book Antiqua" w:cs="Times New Roman"/>
          <w:kern w:val="2"/>
          <w:sz w:val="20"/>
          <w:szCs w:val="20"/>
          <w:lang w:eastAsia="ar-SA"/>
        </w:rPr>
        <w:t>—  0</w:t>
      </w:r>
      <w:proofErr w:type="gramEnd"/>
      <w:r w:rsidRPr="00E51C37">
        <w:rPr>
          <w:rFonts w:ascii="Book Antiqua" w:eastAsia="Times New Roman" w:hAnsi="Book Antiqua" w:cs="Times New Roman"/>
          <w:kern w:val="2"/>
          <w:sz w:val="20"/>
          <w:szCs w:val="20"/>
          <w:lang w:eastAsia="ar-SA"/>
        </w:rPr>
        <w:t xml:space="preserve">,7 мм; </w:t>
      </w:r>
    </w:p>
    <w:p w:rsidR="00937A16" w:rsidRPr="00E51C37" w:rsidRDefault="00937A16" w:rsidP="005B02A8">
      <w:pPr>
        <w:numPr>
          <w:ilvl w:val="0"/>
          <w:numId w:val="21"/>
        </w:numPr>
        <w:tabs>
          <w:tab w:val="left" w:pos="426"/>
        </w:tabs>
        <w:suppressAutoHyphens/>
        <w:overflowPunct w:val="0"/>
        <w:autoSpaceDE w:val="0"/>
        <w:spacing w:line="0" w:lineRule="atLeast"/>
        <w:ind w:left="0"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при форматах свыше А</w:t>
      </w:r>
      <w:proofErr w:type="gramStart"/>
      <w:r w:rsidRPr="00E51C37">
        <w:rPr>
          <w:rFonts w:ascii="Book Antiqua" w:eastAsia="Times New Roman" w:hAnsi="Book Antiqua" w:cs="Times New Roman"/>
          <w:kern w:val="2"/>
          <w:sz w:val="20"/>
          <w:szCs w:val="20"/>
          <w:lang w:eastAsia="ar-SA"/>
        </w:rPr>
        <w:t>3  —</w:t>
      </w:r>
      <w:proofErr w:type="gramEnd"/>
      <w:r w:rsidRPr="00E51C37">
        <w:rPr>
          <w:rFonts w:ascii="Book Antiqua" w:eastAsia="Times New Roman" w:hAnsi="Book Antiqua" w:cs="Times New Roman"/>
          <w:kern w:val="2"/>
          <w:sz w:val="20"/>
          <w:szCs w:val="20"/>
          <w:lang w:eastAsia="ar-SA"/>
        </w:rPr>
        <w:t xml:space="preserve"> 0,8 мм.</w:t>
      </w:r>
    </w:p>
    <w:p w:rsidR="00937A16" w:rsidRPr="00E51C37" w:rsidRDefault="00937A16" w:rsidP="00937A16">
      <w:pPr>
        <w:suppressAutoHyphens/>
        <w:spacing w:line="0" w:lineRule="atLeast"/>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Допустимый процент несоответствий в тираже – 5% от общего количества.</w:t>
      </w:r>
    </w:p>
    <w:p w:rsidR="00937A16" w:rsidRPr="00E51C37" w:rsidRDefault="00937A16" w:rsidP="00937A16">
      <w:pPr>
        <w:suppressAutoHyphens/>
        <w:spacing w:line="0" w:lineRule="atLeast"/>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При вырубке на 5% тиража допускаются:</w:t>
      </w:r>
    </w:p>
    <w:p w:rsidR="00937A16" w:rsidRPr="00E51C37" w:rsidRDefault="00937A16" w:rsidP="005B02A8">
      <w:pPr>
        <w:numPr>
          <w:ilvl w:val="0"/>
          <w:numId w:val="22"/>
        </w:numPr>
        <w:tabs>
          <w:tab w:val="left" w:pos="426"/>
        </w:tabs>
        <w:suppressAutoHyphens/>
        <w:overflowPunct w:val="0"/>
        <w:autoSpaceDE w:val="0"/>
        <w:spacing w:line="0" w:lineRule="atLeast"/>
        <w:ind w:left="0"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повреждения материала на </w:t>
      </w:r>
      <w:proofErr w:type="spellStart"/>
      <w:r w:rsidRPr="00E51C37">
        <w:rPr>
          <w:rFonts w:ascii="Book Antiqua" w:eastAsia="Times New Roman" w:hAnsi="Book Antiqua" w:cs="Times New Roman"/>
          <w:kern w:val="2"/>
          <w:sz w:val="20"/>
          <w:szCs w:val="20"/>
          <w:lang w:eastAsia="ar-SA"/>
        </w:rPr>
        <w:t>биговках</w:t>
      </w:r>
      <w:proofErr w:type="spellEnd"/>
      <w:r w:rsidRPr="00E51C37">
        <w:rPr>
          <w:rFonts w:ascii="Book Antiqua" w:eastAsia="Times New Roman" w:hAnsi="Book Antiqua" w:cs="Times New Roman"/>
          <w:kern w:val="2"/>
          <w:sz w:val="20"/>
          <w:szCs w:val="20"/>
          <w:lang w:eastAsia="ar-SA"/>
        </w:rPr>
        <w:t xml:space="preserve"> длиной до 5 мм;</w:t>
      </w:r>
    </w:p>
    <w:p w:rsidR="00937A16" w:rsidRPr="00E51C37" w:rsidRDefault="00937A16" w:rsidP="005B02A8">
      <w:pPr>
        <w:numPr>
          <w:ilvl w:val="0"/>
          <w:numId w:val="22"/>
        </w:numPr>
        <w:tabs>
          <w:tab w:val="left" w:pos="426"/>
        </w:tabs>
        <w:suppressAutoHyphens/>
        <w:overflowPunct w:val="0"/>
        <w:autoSpaceDE w:val="0"/>
        <w:spacing w:line="0" w:lineRule="atLeast"/>
        <w:ind w:left="0" w:firstLine="0"/>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расслоение </w:t>
      </w:r>
      <w:proofErr w:type="gramStart"/>
      <w:r w:rsidRPr="00E51C37">
        <w:rPr>
          <w:rFonts w:ascii="Book Antiqua" w:eastAsia="Times New Roman" w:hAnsi="Book Antiqua" w:cs="Times New Roman"/>
          <w:kern w:val="2"/>
          <w:sz w:val="20"/>
          <w:szCs w:val="20"/>
          <w:lang w:eastAsia="ar-SA"/>
        </w:rPr>
        <w:t>картона  по</w:t>
      </w:r>
      <w:proofErr w:type="gramEnd"/>
      <w:r w:rsidRPr="00E51C37">
        <w:rPr>
          <w:rFonts w:ascii="Book Antiqua" w:eastAsia="Times New Roman" w:hAnsi="Book Antiqua" w:cs="Times New Roman"/>
          <w:kern w:val="2"/>
          <w:sz w:val="20"/>
          <w:szCs w:val="20"/>
          <w:lang w:eastAsia="ar-SA"/>
        </w:rPr>
        <w:t xml:space="preserve"> краю реза до 10 мм.</w:t>
      </w:r>
    </w:p>
    <w:p w:rsidR="00937A16" w:rsidRPr="00E51C37" w:rsidRDefault="00937A16" w:rsidP="00937A16">
      <w:pPr>
        <w:suppressAutoHyphens/>
        <w:spacing w:line="0" w:lineRule="atLeast"/>
        <w:rPr>
          <w:rFonts w:ascii="Book Antiqua" w:eastAsia="Times New Roman" w:hAnsi="Book Antiqua" w:cs="Times New Roman"/>
          <w:b/>
          <w:bCs/>
          <w:kern w:val="2"/>
          <w:sz w:val="20"/>
          <w:szCs w:val="20"/>
          <w:lang w:eastAsia="ar-SA"/>
        </w:rPr>
      </w:pPr>
      <w:r w:rsidRPr="00E51C37">
        <w:rPr>
          <w:rFonts w:ascii="Book Antiqua" w:eastAsia="Times New Roman" w:hAnsi="Book Antiqua" w:cs="Times New Roman"/>
          <w:b/>
          <w:bCs/>
          <w:kern w:val="2"/>
          <w:sz w:val="20"/>
          <w:szCs w:val="20"/>
          <w:lang w:eastAsia="ar-SA"/>
        </w:rPr>
        <w:t>7.3. Печать по металлизированным материалам</w:t>
      </w:r>
    </w:p>
    <w:p w:rsidR="00937A16" w:rsidRPr="00E51C37" w:rsidRDefault="00937A16" w:rsidP="00937A16">
      <w:pPr>
        <w:overflowPunct w:val="0"/>
        <w:autoSpaceDE w:val="0"/>
        <w:spacing w:line="0" w:lineRule="atLeast"/>
        <w:rPr>
          <w:rFonts w:ascii="Book Antiqua" w:eastAsia="Times New Roman" w:hAnsi="Book Antiqua" w:cs="Times New Roman"/>
          <w:sz w:val="20"/>
          <w:szCs w:val="20"/>
          <w:lang w:eastAsia="ar-SA"/>
        </w:rPr>
      </w:pPr>
      <w:r w:rsidRPr="00E51C37">
        <w:rPr>
          <w:rFonts w:ascii="Book Antiqua" w:eastAsia="Times New Roman" w:hAnsi="Book Antiqua" w:cs="Times New Roman"/>
          <w:sz w:val="20"/>
          <w:szCs w:val="20"/>
          <w:lang w:eastAsia="ar-SA"/>
        </w:rPr>
        <w:t xml:space="preserve">•    При печати по металлизированным цветопередача не соответствует печати по бумаге. Цветовая проба для линзового материала невозможна. </w:t>
      </w:r>
    </w:p>
    <w:p w:rsidR="00937A16" w:rsidRPr="00E51C37" w:rsidRDefault="00937A16" w:rsidP="00937A16">
      <w:pPr>
        <w:overflowPunct w:val="0"/>
        <w:autoSpaceDE w:val="0"/>
        <w:spacing w:line="0" w:lineRule="atLeast"/>
        <w:rPr>
          <w:rFonts w:ascii="Book Antiqua" w:eastAsia="Times New Roman" w:hAnsi="Book Antiqua" w:cs="Times New Roman"/>
          <w:sz w:val="20"/>
          <w:szCs w:val="20"/>
          <w:lang w:eastAsia="ar-SA"/>
        </w:rPr>
      </w:pPr>
      <w:r w:rsidRPr="00E51C37">
        <w:rPr>
          <w:rFonts w:ascii="Book Antiqua" w:eastAsia="Times New Roman" w:hAnsi="Book Antiqua" w:cs="Times New Roman"/>
          <w:sz w:val="20"/>
          <w:szCs w:val="20"/>
          <w:lang w:eastAsia="ar-SA"/>
        </w:rPr>
        <w:t>•    На равномерных плашках возможно проявление разводов в цвете на тираже (проявление статики).</w:t>
      </w:r>
    </w:p>
    <w:p w:rsidR="00937A16" w:rsidRPr="00E51C37" w:rsidRDefault="00937A16" w:rsidP="00937A16">
      <w:pPr>
        <w:overflowPunct w:val="0"/>
        <w:autoSpaceDE w:val="0"/>
        <w:spacing w:line="0" w:lineRule="atLeast"/>
        <w:rPr>
          <w:rFonts w:ascii="Book Antiqua" w:eastAsia="Times New Roman" w:hAnsi="Book Antiqua" w:cs="Times New Roman"/>
          <w:sz w:val="20"/>
          <w:szCs w:val="20"/>
          <w:shd w:val="clear" w:color="auto" w:fill="C0C0C0"/>
          <w:lang w:eastAsia="ar-SA"/>
        </w:rPr>
      </w:pPr>
      <w:r w:rsidRPr="00E51C37">
        <w:rPr>
          <w:rFonts w:ascii="Book Antiqua" w:eastAsia="Times New Roman" w:hAnsi="Book Antiqua" w:cs="Times New Roman"/>
          <w:sz w:val="20"/>
          <w:szCs w:val="20"/>
          <w:lang w:eastAsia="ar-SA"/>
        </w:rPr>
        <w:t>•    Допустимо присутствие марашек диаметром не более 0,3 мм и царапин не более 5 мм на 0,35 м</w:t>
      </w:r>
      <w:r w:rsidRPr="00E51C37">
        <w:rPr>
          <w:rFonts w:ascii="Book Antiqua" w:eastAsia="Times New Roman" w:hAnsi="Book Antiqua" w:cs="Times New Roman"/>
          <w:sz w:val="20"/>
          <w:szCs w:val="20"/>
          <w:vertAlign w:val="superscript"/>
          <w:lang w:eastAsia="ar-SA"/>
        </w:rPr>
        <w:t xml:space="preserve">2 </w:t>
      </w:r>
      <w:r w:rsidRPr="00E51C37">
        <w:rPr>
          <w:rFonts w:ascii="Book Antiqua" w:eastAsia="Times New Roman" w:hAnsi="Book Antiqua" w:cs="Times New Roman"/>
          <w:sz w:val="20"/>
          <w:szCs w:val="20"/>
          <w:lang w:eastAsia="ar-SA"/>
        </w:rPr>
        <w:t>площади печатного листа.</w:t>
      </w:r>
    </w:p>
    <w:p w:rsidR="00937A16" w:rsidRPr="00E51C37" w:rsidRDefault="00937A16" w:rsidP="007010D2">
      <w:pPr>
        <w:suppressAutoHyphens/>
        <w:overflowPunct w:val="0"/>
        <w:autoSpaceDE w:val="0"/>
        <w:spacing w:line="0" w:lineRule="atLeast"/>
        <w:jc w:val="center"/>
        <w:rPr>
          <w:rFonts w:ascii="Book Antiqua" w:eastAsia="Times New Roman" w:hAnsi="Book Antiqua" w:cs="Times New Roman"/>
          <w:b/>
          <w:bCs/>
          <w:kern w:val="2"/>
          <w:sz w:val="20"/>
          <w:szCs w:val="20"/>
          <w:lang w:eastAsia="ar-SA"/>
        </w:rPr>
      </w:pPr>
      <w:r w:rsidRPr="00E51C37">
        <w:rPr>
          <w:rFonts w:ascii="Book Antiqua" w:eastAsia="Times New Roman" w:hAnsi="Book Antiqua" w:cs="Times New Roman"/>
          <w:b/>
          <w:bCs/>
          <w:kern w:val="2"/>
          <w:sz w:val="20"/>
          <w:szCs w:val="20"/>
          <w:lang w:eastAsia="ar-SA"/>
        </w:rPr>
        <w:t>8. ДОПОЛНИТЕЛЬНЫЕ ТРЕБОВАНИЯ</w:t>
      </w:r>
    </w:p>
    <w:p w:rsidR="00937A16" w:rsidRPr="00E51C37" w:rsidRDefault="00937A16" w:rsidP="00937A16">
      <w:pPr>
        <w:suppressAutoHyphens/>
        <w:spacing w:line="0" w:lineRule="atLeast"/>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Исполнитель оставляет за собой право изменять параметры полиграфической Продукции с целью обеспечения требований к качеству полиграфической Продукции в соответствии с настоящим Приложением только по согласованию с Заказчиком.</w:t>
      </w:r>
    </w:p>
    <w:p w:rsidR="00937A16" w:rsidRPr="00E51C37" w:rsidRDefault="00937A16" w:rsidP="00937A16">
      <w:pPr>
        <w:suppressAutoHyphens/>
        <w:spacing w:line="0" w:lineRule="atLeast"/>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Исполнитель заранее информирует Заказчика о возможных проблемах и учитывает при приеме заказа и расчете цены следующее: </w:t>
      </w:r>
    </w:p>
    <w:p w:rsidR="00937A16" w:rsidRPr="00E51C37" w:rsidRDefault="00937A16" w:rsidP="005B02A8">
      <w:pPr>
        <w:numPr>
          <w:ilvl w:val="0"/>
          <w:numId w:val="23"/>
        </w:numPr>
        <w:tabs>
          <w:tab w:val="left" w:pos="852"/>
          <w:tab w:val="left" w:pos="928"/>
        </w:tabs>
        <w:suppressAutoHyphens/>
        <w:overflowPunct w:val="0"/>
        <w:autoSpaceDE w:val="0"/>
        <w:spacing w:line="0" w:lineRule="atLeast"/>
        <w:ind w:left="426" w:hanging="426"/>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Если работа содержит растровый текст, не переведенный в контурное изображение, при печати возможно </w:t>
      </w:r>
      <w:proofErr w:type="spellStart"/>
      <w:r w:rsidRPr="00E51C37">
        <w:rPr>
          <w:rFonts w:ascii="Book Antiqua" w:eastAsia="Times New Roman" w:hAnsi="Book Antiqua" w:cs="Times New Roman"/>
          <w:kern w:val="2"/>
          <w:sz w:val="20"/>
          <w:szCs w:val="20"/>
          <w:lang w:eastAsia="ar-SA"/>
        </w:rPr>
        <w:t>несовмещение</w:t>
      </w:r>
      <w:proofErr w:type="spellEnd"/>
      <w:r w:rsidRPr="00E51C37">
        <w:rPr>
          <w:rFonts w:ascii="Book Antiqua" w:eastAsia="Times New Roman" w:hAnsi="Book Antiqua" w:cs="Times New Roman"/>
          <w:kern w:val="2"/>
          <w:sz w:val="20"/>
          <w:szCs w:val="20"/>
          <w:lang w:eastAsia="ar-SA"/>
        </w:rPr>
        <w:t xml:space="preserve"> и наличие «рваных» краев текста. </w:t>
      </w:r>
    </w:p>
    <w:p w:rsidR="00937A16" w:rsidRPr="00E51C37" w:rsidRDefault="00937A16" w:rsidP="005B02A8">
      <w:pPr>
        <w:numPr>
          <w:ilvl w:val="0"/>
          <w:numId w:val="23"/>
        </w:numPr>
        <w:tabs>
          <w:tab w:val="left" w:pos="852"/>
          <w:tab w:val="left" w:pos="928"/>
        </w:tabs>
        <w:suppressAutoHyphens/>
        <w:overflowPunct w:val="0"/>
        <w:autoSpaceDE w:val="0"/>
        <w:spacing w:line="0" w:lineRule="atLeast"/>
        <w:ind w:left="426" w:hanging="426"/>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На работы на бумаге с </w:t>
      </w:r>
      <w:proofErr w:type="spellStart"/>
      <w:r w:rsidRPr="00E51C37">
        <w:rPr>
          <w:rFonts w:ascii="Book Antiqua" w:eastAsia="Times New Roman" w:hAnsi="Book Antiqua" w:cs="Times New Roman"/>
          <w:kern w:val="2"/>
          <w:sz w:val="20"/>
          <w:szCs w:val="20"/>
          <w:lang w:eastAsia="ar-SA"/>
        </w:rPr>
        <w:t>запечаткой</w:t>
      </w:r>
      <w:proofErr w:type="spellEnd"/>
      <w:r w:rsidRPr="00E51C37">
        <w:rPr>
          <w:rFonts w:ascii="Book Antiqua" w:eastAsia="Times New Roman" w:hAnsi="Book Antiqua" w:cs="Times New Roman"/>
          <w:kern w:val="2"/>
          <w:sz w:val="20"/>
          <w:szCs w:val="20"/>
          <w:lang w:eastAsia="ar-SA"/>
        </w:rPr>
        <w:t xml:space="preserve"> более 70% с последующей </w:t>
      </w:r>
      <w:proofErr w:type="spellStart"/>
      <w:r w:rsidRPr="00E51C37">
        <w:rPr>
          <w:rFonts w:ascii="Book Antiqua" w:eastAsia="Times New Roman" w:hAnsi="Book Antiqua" w:cs="Times New Roman"/>
          <w:kern w:val="2"/>
          <w:sz w:val="20"/>
          <w:szCs w:val="20"/>
          <w:lang w:eastAsia="ar-SA"/>
        </w:rPr>
        <w:t>постпечатной</w:t>
      </w:r>
      <w:proofErr w:type="spellEnd"/>
      <w:r w:rsidRPr="00E51C37">
        <w:rPr>
          <w:rFonts w:ascii="Book Antiqua" w:eastAsia="Times New Roman" w:hAnsi="Book Antiqua" w:cs="Times New Roman"/>
          <w:kern w:val="2"/>
          <w:sz w:val="20"/>
          <w:szCs w:val="20"/>
          <w:lang w:eastAsia="ar-SA"/>
        </w:rPr>
        <w:t xml:space="preserve"> обработкой необходимо нанесение офсетного лака во избежание </w:t>
      </w:r>
      <w:proofErr w:type="spellStart"/>
      <w:r w:rsidRPr="00E51C37">
        <w:rPr>
          <w:rFonts w:ascii="Book Antiqua" w:eastAsia="Times New Roman" w:hAnsi="Book Antiqua" w:cs="Times New Roman"/>
          <w:kern w:val="2"/>
          <w:sz w:val="20"/>
          <w:szCs w:val="20"/>
          <w:lang w:eastAsia="ar-SA"/>
        </w:rPr>
        <w:t>отмарывания</w:t>
      </w:r>
      <w:proofErr w:type="spellEnd"/>
      <w:r w:rsidRPr="00E51C37">
        <w:rPr>
          <w:rFonts w:ascii="Book Antiqua" w:eastAsia="Times New Roman" w:hAnsi="Book Antiqua" w:cs="Times New Roman"/>
          <w:kern w:val="2"/>
          <w:sz w:val="20"/>
          <w:szCs w:val="20"/>
          <w:lang w:eastAsia="ar-SA"/>
        </w:rPr>
        <w:t xml:space="preserve">. </w:t>
      </w:r>
    </w:p>
    <w:p w:rsidR="00937A16" w:rsidRPr="00E51C37" w:rsidRDefault="00937A16" w:rsidP="005B02A8">
      <w:pPr>
        <w:numPr>
          <w:ilvl w:val="0"/>
          <w:numId w:val="23"/>
        </w:numPr>
        <w:tabs>
          <w:tab w:val="left" w:pos="852"/>
          <w:tab w:val="left" w:pos="928"/>
        </w:tabs>
        <w:suppressAutoHyphens/>
        <w:overflowPunct w:val="0"/>
        <w:autoSpaceDE w:val="0"/>
        <w:spacing w:line="0" w:lineRule="atLeast"/>
        <w:ind w:left="426" w:hanging="426"/>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lastRenderedPageBreak/>
        <w:t xml:space="preserve">При сборке работ, отпечатанных на дизайнерской бумаге, особенно при сборке Продукции клеевым способом, необходимо предварительное изготовление «сигнального» образца. </w:t>
      </w:r>
    </w:p>
    <w:p w:rsidR="00937A16" w:rsidRPr="00E51C37" w:rsidRDefault="00937A16" w:rsidP="005B02A8">
      <w:pPr>
        <w:numPr>
          <w:ilvl w:val="0"/>
          <w:numId w:val="23"/>
        </w:numPr>
        <w:tabs>
          <w:tab w:val="left" w:pos="852"/>
          <w:tab w:val="left" w:pos="928"/>
        </w:tabs>
        <w:suppressAutoHyphens/>
        <w:overflowPunct w:val="0"/>
        <w:autoSpaceDE w:val="0"/>
        <w:spacing w:line="0" w:lineRule="atLeast"/>
        <w:ind w:left="426" w:hanging="426"/>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Если в Продукции есть лист, тетрадь или обложка с клапанами, размер листа (тетради, обложки) должен быть минимум на 2-3 мм меньше блока по фронтальному резу. </w:t>
      </w:r>
    </w:p>
    <w:p w:rsidR="00937A16" w:rsidRPr="00E51C37" w:rsidRDefault="00937A16" w:rsidP="005B02A8">
      <w:pPr>
        <w:numPr>
          <w:ilvl w:val="0"/>
          <w:numId w:val="23"/>
        </w:numPr>
        <w:tabs>
          <w:tab w:val="left" w:pos="852"/>
          <w:tab w:val="left" w:pos="928"/>
        </w:tabs>
        <w:suppressAutoHyphens/>
        <w:overflowPunct w:val="0"/>
        <w:autoSpaceDE w:val="0"/>
        <w:spacing w:line="0" w:lineRule="atLeast"/>
        <w:ind w:left="426" w:hanging="426"/>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 xml:space="preserve">При печати на невпитывающих материалах, некоторых видах дизайнерских бумаг, кальках, пленках, бумагах, запечатанных металлизированными </w:t>
      </w:r>
      <w:proofErr w:type="spellStart"/>
      <w:r w:rsidRPr="00E51C37">
        <w:rPr>
          <w:rFonts w:ascii="Book Antiqua" w:eastAsia="Times New Roman" w:hAnsi="Book Antiqua" w:cs="Times New Roman"/>
          <w:kern w:val="2"/>
          <w:sz w:val="20"/>
          <w:szCs w:val="20"/>
          <w:lang w:eastAsia="ar-SA"/>
        </w:rPr>
        <w:t>пантонами</w:t>
      </w:r>
      <w:proofErr w:type="spellEnd"/>
      <w:r w:rsidRPr="00E51C37">
        <w:rPr>
          <w:rFonts w:ascii="Book Antiqua" w:eastAsia="Times New Roman" w:hAnsi="Book Antiqua" w:cs="Times New Roman"/>
          <w:kern w:val="2"/>
          <w:sz w:val="20"/>
          <w:szCs w:val="20"/>
          <w:lang w:eastAsia="ar-SA"/>
        </w:rPr>
        <w:t xml:space="preserve">, используются фолиевые краски. При печати фолиевыми красками необходимо согласование выбора бумаги с Исполнителем. Также необходимо учитывать, что минимальное время для сушки тиражей — 48 часов; а также необходимо время (до 6 суток для некоторых материалов) на акклиматизацию входных печатных материалов в цеховых условиях. </w:t>
      </w:r>
    </w:p>
    <w:p w:rsidR="00937A16" w:rsidRPr="00E51C37" w:rsidRDefault="00937A16" w:rsidP="005B02A8">
      <w:pPr>
        <w:numPr>
          <w:ilvl w:val="0"/>
          <w:numId w:val="23"/>
        </w:numPr>
        <w:tabs>
          <w:tab w:val="left" w:pos="852"/>
          <w:tab w:val="left" w:pos="928"/>
        </w:tabs>
        <w:suppressAutoHyphens/>
        <w:overflowPunct w:val="0"/>
        <w:autoSpaceDE w:val="0"/>
        <w:spacing w:line="0" w:lineRule="atLeast"/>
        <w:ind w:left="426" w:hanging="426"/>
        <w:rPr>
          <w:rFonts w:ascii="Book Antiqua" w:eastAsia="Times New Roman" w:hAnsi="Book Antiqua" w:cs="Times New Roman"/>
          <w:kern w:val="2"/>
          <w:sz w:val="20"/>
          <w:szCs w:val="20"/>
          <w:lang w:eastAsia="ar-SA"/>
        </w:rPr>
      </w:pPr>
      <w:r w:rsidRPr="00E51C37">
        <w:rPr>
          <w:rFonts w:ascii="Book Antiqua" w:eastAsia="Times New Roman" w:hAnsi="Book Antiqua" w:cs="Times New Roman"/>
          <w:kern w:val="2"/>
          <w:sz w:val="20"/>
          <w:szCs w:val="20"/>
          <w:lang w:eastAsia="ar-SA"/>
        </w:rPr>
        <w:t>Для печати 1+1 возможно использование бумаги плотностью от 65 г/м</w:t>
      </w:r>
      <w:r w:rsidRPr="00E51C37">
        <w:rPr>
          <w:rFonts w:ascii="Book Antiqua" w:eastAsia="Times New Roman" w:hAnsi="Book Antiqua" w:cs="Times New Roman"/>
          <w:kern w:val="2"/>
          <w:sz w:val="20"/>
          <w:szCs w:val="20"/>
          <w:vertAlign w:val="superscript"/>
          <w:lang w:eastAsia="ar-SA"/>
        </w:rPr>
        <w:t>2</w:t>
      </w:r>
      <w:r w:rsidRPr="00E51C37">
        <w:rPr>
          <w:rFonts w:ascii="Book Antiqua" w:eastAsia="Times New Roman" w:hAnsi="Book Antiqua" w:cs="Times New Roman"/>
          <w:kern w:val="2"/>
          <w:sz w:val="20"/>
          <w:szCs w:val="20"/>
          <w:lang w:eastAsia="ar-SA"/>
        </w:rPr>
        <w:t xml:space="preserve">. Для полноцветной печати такая бумага непригодна. </w:t>
      </w:r>
    </w:p>
    <w:p w:rsidR="005442F8" w:rsidRPr="00E51C37" w:rsidRDefault="00100004" w:rsidP="00100004">
      <w:pPr>
        <w:widowControl w:val="0"/>
        <w:suppressAutoHyphens/>
        <w:spacing w:line="0" w:lineRule="atLeast"/>
        <w:ind w:left="720"/>
        <w:rPr>
          <w:rFonts w:ascii="Book Antiqua" w:eastAsia="Times New Roman" w:hAnsi="Book Antiqua" w:cs="Times New Roman"/>
          <w:b/>
          <w:kern w:val="2"/>
          <w:sz w:val="18"/>
          <w:szCs w:val="18"/>
          <w:lang w:eastAsia="zh-CN"/>
        </w:rPr>
      </w:pPr>
      <w:r w:rsidRPr="00E51C37">
        <w:rPr>
          <w:rFonts w:ascii="Book Antiqua" w:eastAsia="Times New Roman" w:hAnsi="Book Antiqua" w:cs="Times New Roman"/>
          <w:b/>
          <w:kern w:val="2"/>
          <w:sz w:val="18"/>
          <w:szCs w:val="18"/>
          <w:lang w:eastAsia="zh-CN"/>
        </w:rPr>
        <w:t xml:space="preserve">                                                   </w:t>
      </w:r>
    </w:p>
    <w:p w:rsidR="00F40690" w:rsidRPr="00E51C37" w:rsidRDefault="00F40690" w:rsidP="00100004">
      <w:pPr>
        <w:widowControl w:val="0"/>
        <w:suppressAutoHyphens/>
        <w:spacing w:line="0" w:lineRule="atLeast"/>
        <w:ind w:left="720"/>
        <w:rPr>
          <w:rFonts w:ascii="Book Antiqua" w:eastAsia="Times New Roman" w:hAnsi="Book Antiqua" w:cs="Times New Roman"/>
          <w:b/>
          <w:kern w:val="2"/>
          <w:sz w:val="18"/>
          <w:szCs w:val="18"/>
          <w:lang w:eastAsia="zh-CN"/>
        </w:rPr>
      </w:pPr>
    </w:p>
    <w:p w:rsidR="00F40690" w:rsidRPr="00E51C37" w:rsidRDefault="00F40690" w:rsidP="00100004">
      <w:pPr>
        <w:widowControl w:val="0"/>
        <w:suppressAutoHyphens/>
        <w:spacing w:line="0" w:lineRule="atLeast"/>
        <w:ind w:left="720"/>
        <w:rPr>
          <w:rFonts w:ascii="Book Antiqua" w:eastAsia="Times New Roman" w:hAnsi="Book Antiqua" w:cs="Times New Roman"/>
          <w:b/>
          <w:kern w:val="2"/>
          <w:sz w:val="18"/>
          <w:szCs w:val="18"/>
          <w:lang w:eastAsia="zh-CN"/>
        </w:rPr>
      </w:pPr>
    </w:p>
    <w:p w:rsidR="00F40690" w:rsidRPr="00E51C37" w:rsidRDefault="00F40690" w:rsidP="00100004">
      <w:pPr>
        <w:widowControl w:val="0"/>
        <w:suppressAutoHyphens/>
        <w:spacing w:line="0" w:lineRule="atLeast"/>
        <w:ind w:left="720"/>
        <w:rPr>
          <w:rFonts w:ascii="Book Antiqua" w:eastAsia="Times New Roman" w:hAnsi="Book Antiqua" w:cs="Times New Roman"/>
          <w:b/>
          <w:kern w:val="2"/>
          <w:sz w:val="18"/>
          <w:szCs w:val="18"/>
          <w:lang w:eastAsia="zh-CN"/>
        </w:rPr>
      </w:pPr>
    </w:p>
    <w:p w:rsidR="00937A16" w:rsidRPr="00E51C37" w:rsidRDefault="00937A16" w:rsidP="005442F8">
      <w:pPr>
        <w:widowControl w:val="0"/>
        <w:suppressAutoHyphens/>
        <w:spacing w:line="0" w:lineRule="atLeast"/>
        <w:ind w:left="720"/>
        <w:jc w:val="center"/>
        <w:rPr>
          <w:rFonts w:ascii="Book Antiqua" w:eastAsia="Times New Roman" w:hAnsi="Book Antiqua" w:cs="Times New Roman"/>
          <w:b/>
          <w:kern w:val="2"/>
          <w:sz w:val="18"/>
          <w:szCs w:val="18"/>
          <w:lang w:eastAsia="zh-CN"/>
        </w:rPr>
      </w:pPr>
      <w:r w:rsidRPr="00E51C37">
        <w:rPr>
          <w:rFonts w:ascii="Book Antiqua" w:eastAsia="Times New Roman" w:hAnsi="Book Antiqua" w:cs="Times New Roman"/>
          <w:b/>
          <w:kern w:val="2"/>
          <w:sz w:val="18"/>
          <w:szCs w:val="18"/>
          <w:lang w:eastAsia="zh-CN"/>
        </w:rPr>
        <w:t>ПОДПИСИ СТОРОН</w:t>
      </w:r>
    </w:p>
    <w:p w:rsidR="00F40690" w:rsidRPr="00E51C37" w:rsidRDefault="00F40690" w:rsidP="005442F8">
      <w:pPr>
        <w:widowControl w:val="0"/>
        <w:suppressAutoHyphens/>
        <w:spacing w:line="0" w:lineRule="atLeast"/>
        <w:ind w:left="720"/>
        <w:jc w:val="center"/>
        <w:rPr>
          <w:rFonts w:ascii="Book Antiqua" w:eastAsia="Times New Roman" w:hAnsi="Book Antiqua" w:cs="Times New Roman"/>
          <w:b/>
          <w:kern w:val="2"/>
          <w:sz w:val="18"/>
          <w:szCs w:val="18"/>
          <w:lang w:eastAsia="zh-CN"/>
        </w:rPr>
      </w:pPr>
    </w:p>
    <w:p w:rsidR="00F40690" w:rsidRPr="00E51C37" w:rsidRDefault="00F40690" w:rsidP="005442F8">
      <w:pPr>
        <w:widowControl w:val="0"/>
        <w:suppressAutoHyphens/>
        <w:spacing w:line="0" w:lineRule="atLeast"/>
        <w:ind w:left="720"/>
        <w:jc w:val="center"/>
        <w:rPr>
          <w:rFonts w:ascii="Book Antiqua" w:eastAsia="Times New Roman" w:hAnsi="Book Antiqua" w:cs="Times New Roman"/>
          <w:b/>
          <w:kern w:val="2"/>
          <w:sz w:val="18"/>
          <w:szCs w:val="18"/>
          <w:lang w:eastAsia="zh-CN"/>
        </w:rPr>
      </w:pPr>
    </w:p>
    <w:p w:rsidR="00F40690" w:rsidRPr="00E51C37" w:rsidRDefault="00F40690" w:rsidP="005442F8">
      <w:pPr>
        <w:widowControl w:val="0"/>
        <w:suppressAutoHyphens/>
        <w:spacing w:line="0" w:lineRule="atLeast"/>
        <w:ind w:left="720"/>
        <w:jc w:val="center"/>
        <w:rPr>
          <w:rFonts w:ascii="Book Antiqua" w:eastAsia="Times New Roman" w:hAnsi="Book Antiqua" w:cs="Times New Roman"/>
          <w:b/>
          <w:kern w:val="2"/>
          <w:sz w:val="18"/>
          <w:szCs w:val="18"/>
          <w:lang w:eastAsia="zh-CN"/>
        </w:rPr>
      </w:pPr>
    </w:p>
    <w:tbl>
      <w:tblPr>
        <w:tblW w:w="0" w:type="auto"/>
        <w:tblLook w:val="04A0" w:firstRow="1" w:lastRow="0" w:firstColumn="1" w:lastColumn="0" w:noHBand="0" w:noVBand="1"/>
      </w:tblPr>
      <w:tblGrid>
        <w:gridCol w:w="4956"/>
        <w:gridCol w:w="4812"/>
      </w:tblGrid>
      <w:tr w:rsidR="00937A16" w:rsidRPr="00E51C37" w:rsidTr="00AD1CDD">
        <w:tc>
          <w:tcPr>
            <w:tcW w:w="5169" w:type="dxa"/>
          </w:tcPr>
          <w:p w:rsidR="00937A16" w:rsidRPr="00E51C37" w:rsidRDefault="00937A16" w:rsidP="00AD1CDD">
            <w:pPr>
              <w:widowControl w:val="0"/>
              <w:suppressAutoHyphens/>
              <w:overflowPunct w:val="0"/>
              <w:autoSpaceDE w:val="0"/>
              <w:spacing w:line="0" w:lineRule="atLeast"/>
              <w:ind w:left="-567"/>
              <w:jc w:val="center"/>
              <w:rPr>
                <w:rFonts w:ascii="Book Antiqua" w:eastAsia="Times New Roman" w:hAnsi="Book Antiqua" w:cs="Times New Roman"/>
                <w:sz w:val="18"/>
                <w:szCs w:val="18"/>
                <w:lang w:eastAsia="ar-SA"/>
              </w:rPr>
            </w:pPr>
            <w:r w:rsidRPr="00E51C37">
              <w:rPr>
                <w:rFonts w:ascii="Book Antiqua" w:eastAsia="Times New Roman" w:hAnsi="Book Antiqua" w:cs="Times New Roman"/>
                <w:sz w:val="18"/>
                <w:szCs w:val="18"/>
                <w:lang w:eastAsia="ar-SA"/>
              </w:rPr>
              <w:t>от Исполнителя</w:t>
            </w:r>
          </w:p>
          <w:p w:rsidR="00937A16" w:rsidRPr="00E51C37" w:rsidRDefault="00937A16" w:rsidP="00AD1CDD">
            <w:pPr>
              <w:widowControl w:val="0"/>
              <w:suppressAutoHyphens/>
              <w:overflowPunct w:val="0"/>
              <w:autoSpaceDE w:val="0"/>
              <w:spacing w:line="0" w:lineRule="atLeast"/>
              <w:ind w:left="-567"/>
              <w:jc w:val="center"/>
              <w:rPr>
                <w:rFonts w:ascii="Book Antiqua" w:eastAsia="Times New Roman" w:hAnsi="Book Antiqua" w:cs="Times New Roman"/>
                <w:sz w:val="18"/>
                <w:szCs w:val="18"/>
                <w:lang w:eastAsia="ar-SA"/>
              </w:rPr>
            </w:pPr>
          </w:p>
          <w:p w:rsidR="00937A16" w:rsidRPr="00E51C37" w:rsidRDefault="00937A16" w:rsidP="00AD1CDD">
            <w:pPr>
              <w:suppressAutoHyphens/>
              <w:overflowPunct w:val="0"/>
              <w:autoSpaceDE w:val="0"/>
              <w:spacing w:line="0" w:lineRule="atLeast"/>
              <w:ind w:left="-567"/>
              <w:rPr>
                <w:rFonts w:ascii="Book Antiqua" w:eastAsia="Times New Roman" w:hAnsi="Book Antiqua" w:cs="Times New Roman"/>
                <w:sz w:val="18"/>
                <w:szCs w:val="18"/>
                <w:lang w:eastAsia="ar-SA"/>
              </w:rPr>
            </w:pPr>
            <w:r w:rsidRPr="00E51C37">
              <w:rPr>
                <w:rFonts w:ascii="Book Antiqua" w:eastAsia="Times New Roman" w:hAnsi="Book Antiqua" w:cs="Times New Roman"/>
                <w:sz w:val="18"/>
                <w:szCs w:val="18"/>
                <w:lang w:eastAsia="ar-SA"/>
              </w:rPr>
              <w:t>_______________________/</w:t>
            </w:r>
            <w:proofErr w:type="spellStart"/>
            <w:r w:rsidR="00100004" w:rsidRPr="00E51C37">
              <w:rPr>
                <w:rFonts w:ascii="Book Antiqua" w:eastAsia="Times New Roman" w:hAnsi="Book Antiqua" w:cs="Times New Roman"/>
                <w:sz w:val="18"/>
                <w:szCs w:val="18"/>
                <w:lang w:eastAsia="ar-SA"/>
              </w:rPr>
              <w:t>А.В.Беляев</w:t>
            </w:r>
            <w:proofErr w:type="spellEnd"/>
            <w:r w:rsidRPr="00E51C37">
              <w:rPr>
                <w:rFonts w:ascii="Book Antiqua" w:eastAsia="Times New Roman" w:hAnsi="Book Antiqua" w:cs="Times New Roman"/>
                <w:sz w:val="18"/>
                <w:szCs w:val="18"/>
                <w:lang w:eastAsia="ar-SA"/>
              </w:rPr>
              <w:t>/</w:t>
            </w:r>
            <w:r w:rsidR="002B4FF2" w:rsidRPr="00E51C37">
              <w:rPr>
                <w:rFonts w:ascii="Book Antiqua" w:eastAsia="Times New Roman" w:hAnsi="Book Antiqua" w:cs="Times New Roman"/>
                <w:sz w:val="18"/>
                <w:szCs w:val="18"/>
                <w:lang w:eastAsia="ar-SA"/>
              </w:rPr>
              <w:t xml:space="preserve">     </w:t>
            </w:r>
          </w:p>
          <w:p w:rsidR="00937A16" w:rsidRPr="00E51C37" w:rsidRDefault="00937A16" w:rsidP="00AD1CDD">
            <w:pPr>
              <w:widowControl w:val="0"/>
              <w:suppressAutoHyphens/>
              <w:overflowPunct w:val="0"/>
              <w:autoSpaceDE w:val="0"/>
              <w:spacing w:line="0" w:lineRule="atLeast"/>
              <w:ind w:left="-567"/>
              <w:rPr>
                <w:rFonts w:ascii="Book Antiqua" w:eastAsia="Times New Roman" w:hAnsi="Book Antiqua" w:cs="Times New Roman"/>
                <w:sz w:val="18"/>
                <w:szCs w:val="18"/>
                <w:lang w:eastAsia="ar-SA"/>
              </w:rPr>
            </w:pPr>
            <w:r w:rsidRPr="00E51C37">
              <w:rPr>
                <w:rFonts w:ascii="Book Antiqua" w:eastAsia="Times New Roman" w:hAnsi="Book Antiqua" w:cs="Times New Roman"/>
                <w:sz w:val="18"/>
                <w:szCs w:val="18"/>
                <w:lang w:eastAsia="ar-SA"/>
              </w:rPr>
              <w:t xml:space="preserve">                         М.П.</w:t>
            </w:r>
          </w:p>
        </w:tc>
        <w:tc>
          <w:tcPr>
            <w:tcW w:w="5112" w:type="dxa"/>
          </w:tcPr>
          <w:p w:rsidR="00937A16" w:rsidRPr="00E51C37" w:rsidRDefault="00937A16" w:rsidP="00AD1CDD">
            <w:pPr>
              <w:widowControl w:val="0"/>
              <w:suppressAutoHyphens/>
              <w:overflowPunct w:val="0"/>
              <w:autoSpaceDE w:val="0"/>
              <w:spacing w:line="0" w:lineRule="atLeast"/>
              <w:ind w:left="-567"/>
              <w:jc w:val="center"/>
              <w:rPr>
                <w:rFonts w:ascii="Book Antiqua" w:eastAsia="Times New Roman" w:hAnsi="Book Antiqua" w:cs="Times New Roman"/>
                <w:sz w:val="18"/>
                <w:szCs w:val="18"/>
                <w:lang w:eastAsia="ar-SA"/>
              </w:rPr>
            </w:pPr>
            <w:r w:rsidRPr="00E51C37">
              <w:rPr>
                <w:rFonts w:ascii="Book Antiqua" w:eastAsia="Times New Roman" w:hAnsi="Book Antiqua" w:cs="Times New Roman"/>
                <w:sz w:val="18"/>
                <w:szCs w:val="18"/>
                <w:lang w:eastAsia="ar-SA"/>
              </w:rPr>
              <w:t>от Заказчика</w:t>
            </w:r>
          </w:p>
          <w:p w:rsidR="00937A16" w:rsidRPr="00E51C37" w:rsidRDefault="00937A16" w:rsidP="00AD1CDD">
            <w:pPr>
              <w:widowControl w:val="0"/>
              <w:suppressAutoHyphens/>
              <w:overflowPunct w:val="0"/>
              <w:autoSpaceDE w:val="0"/>
              <w:spacing w:line="0" w:lineRule="atLeast"/>
              <w:ind w:left="-567"/>
              <w:rPr>
                <w:rFonts w:ascii="Book Antiqua" w:eastAsia="Times New Roman" w:hAnsi="Book Antiqua" w:cs="Times New Roman"/>
                <w:sz w:val="18"/>
                <w:szCs w:val="18"/>
                <w:lang w:eastAsia="ar-SA"/>
              </w:rPr>
            </w:pPr>
          </w:p>
          <w:p w:rsidR="00937A16" w:rsidRPr="00E51C37" w:rsidRDefault="00937A16" w:rsidP="00AD1CDD">
            <w:pPr>
              <w:suppressAutoHyphens/>
              <w:overflowPunct w:val="0"/>
              <w:autoSpaceDE w:val="0"/>
              <w:spacing w:line="0" w:lineRule="atLeast"/>
              <w:ind w:left="-567"/>
              <w:rPr>
                <w:rFonts w:ascii="Book Antiqua" w:eastAsia="Times New Roman" w:hAnsi="Book Antiqua" w:cs="Times New Roman"/>
                <w:sz w:val="18"/>
                <w:szCs w:val="18"/>
                <w:lang w:eastAsia="ar-SA"/>
              </w:rPr>
            </w:pPr>
            <w:r w:rsidRPr="00E51C37">
              <w:rPr>
                <w:rFonts w:ascii="Book Antiqua" w:eastAsia="Times New Roman" w:hAnsi="Book Antiqua" w:cs="Times New Roman"/>
                <w:sz w:val="18"/>
                <w:szCs w:val="18"/>
                <w:lang w:eastAsia="ar-SA"/>
              </w:rPr>
              <w:t>_____________________ /</w:t>
            </w:r>
            <w:r w:rsidR="00DE473F" w:rsidRPr="00E51C37">
              <w:rPr>
                <w:rFonts w:ascii="Book Antiqua" w:eastAsia="Times New Roman" w:hAnsi="Book Antiqua" w:cs="Times New Roman"/>
                <w:sz w:val="18"/>
                <w:szCs w:val="18"/>
                <w:lang w:eastAsia="ar-SA"/>
              </w:rPr>
              <w:t>____________________________</w:t>
            </w:r>
            <w:r w:rsidRPr="00E51C37">
              <w:rPr>
                <w:rFonts w:ascii="Book Antiqua" w:eastAsia="Times New Roman" w:hAnsi="Book Antiqua" w:cs="Times New Roman"/>
                <w:sz w:val="18"/>
                <w:szCs w:val="18"/>
                <w:lang w:eastAsia="ar-SA"/>
              </w:rPr>
              <w:t xml:space="preserve">/                            </w:t>
            </w:r>
          </w:p>
          <w:p w:rsidR="00937A16" w:rsidRPr="00E51C37" w:rsidRDefault="00937A16" w:rsidP="00AD1CDD">
            <w:pPr>
              <w:suppressAutoHyphens/>
              <w:overflowPunct w:val="0"/>
              <w:autoSpaceDE w:val="0"/>
              <w:spacing w:line="0" w:lineRule="atLeast"/>
              <w:ind w:left="-567"/>
              <w:rPr>
                <w:rFonts w:ascii="Book Antiqua" w:eastAsia="Times New Roman" w:hAnsi="Book Antiqua" w:cs="Times New Roman"/>
                <w:sz w:val="18"/>
                <w:szCs w:val="18"/>
                <w:lang w:eastAsia="ar-SA"/>
              </w:rPr>
            </w:pPr>
            <w:r w:rsidRPr="00E51C37">
              <w:rPr>
                <w:rFonts w:ascii="Book Antiqua" w:eastAsia="Times New Roman" w:hAnsi="Book Antiqua" w:cs="Times New Roman"/>
                <w:sz w:val="18"/>
                <w:szCs w:val="18"/>
                <w:lang w:eastAsia="ar-SA"/>
              </w:rPr>
              <w:t xml:space="preserve">                      М.П.</w:t>
            </w:r>
          </w:p>
        </w:tc>
      </w:tr>
    </w:tbl>
    <w:p w:rsidR="000F1C7C" w:rsidRPr="00E51C37" w:rsidRDefault="000F1C7C"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CE6005" w:rsidRPr="00E51C37" w:rsidRDefault="00CE6005"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CA24A7" w:rsidRPr="00E51C37" w:rsidRDefault="00CA24A7"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CA24A7" w:rsidRPr="00E51C37" w:rsidRDefault="00CA24A7"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CA24A7" w:rsidRPr="00E51C37" w:rsidRDefault="00CA24A7"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CE6005" w:rsidRPr="00E51C37" w:rsidRDefault="00CE6005"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CE6005" w:rsidRPr="00E51C37" w:rsidRDefault="00CE6005"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0C1E42" w:rsidRPr="00E51C37" w:rsidRDefault="000C1E4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F40690" w:rsidRPr="00E51C37" w:rsidRDefault="00F40690"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p>
    <w:p w:rsidR="00597B56" w:rsidRPr="00E51C37" w:rsidRDefault="007010D2"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r w:rsidRPr="00E51C37">
        <w:rPr>
          <w:rFonts w:ascii="Book Antiqua" w:eastAsia="Times New Roman" w:hAnsi="Book Antiqua" w:cs="Times New Roman"/>
          <w:sz w:val="20"/>
          <w:szCs w:val="20"/>
          <w:lang w:eastAsia="zh-CN"/>
        </w:rPr>
        <w:t>При</w:t>
      </w:r>
      <w:r w:rsidR="00597B56" w:rsidRPr="00E51C37">
        <w:rPr>
          <w:rFonts w:ascii="Book Antiqua" w:eastAsia="Times New Roman" w:hAnsi="Book Antiqua" w:cs="Times New Roman"/>
          <w:sz w:val="20"/>
          <w:szCs w:val="20"/>
          <w:lang w:eastAsia="zh-CN"/>
        </w:rPr>
        <w:t xml:space="preserve">ложение № </w:t>
      </w:r>
      <w:r w:rsidR="00937A16" w:rsidRPr="00E51C37">
        <w:rPr>
          <w:rFonts w:ascii="Book Antiqua" w:eastAsia="Times New Roman" w:hAnsi="Book Antiqua" w:cs="Times New Roman"/>
          <w:sz w:val="20"/>
          <w:szCs w:val="20"/>
          <w:lang w:eastAsia="zh-CN"/>
        </w:rPr>
        <w:t>4</w:t>
      </w:r>
    </w:p>
    <w:p w:rsidR="00597B56" w:rsidRPr="00E51C37" w:rsidRDefault="00597B56"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r w:rsidRPr="00E51C37">
        <w:rPr>
          <w:rFonts w:ascii="Book Antiqua" w:eastAsia="Times New Roman" w:hAnsi="Book Antiqua" w:cs="Times New Roman"/>
          <w:sz w:val="20"/>
          <w:szCs w:val="20"/>
          <w:lang w:eastAsia="zh-CN"/>
        </w:rPr>
        <w:t>к Договору №</w:t>
      </w:r>
      <w:r w:rsidR="00DE473F" w:rsidRPr="00E51C37">
        <w:rPr>
          <w:rFonts w:ascii="Book Antiqua" w:eastAsia="Times New Roman" w:hAnsi="Book Antiqua" w:cs="Times New Roman"/>
          <w:sz w:val="20"/>
          <w:szCs w:val="20"/>
          <w:lang w:eastAsia="zh-CN"/>
        </w:rPr>
        <w:t>_____</w:t>
      </w:r>
      <w:r w:rsidRPr="00E51C37">
        <w:rPr>
          <w:rFonts w:ascii="Book Antiqua" w:eastAsia="Times New Roman" w:hAnsi="Book Antiqua" w:cs="Times New Roman"/>
          <w:sz w:val="20"/>
          <w:szCs w:val="20"/>
          <w:lang w:eastAsia="zh-CN"/>
        </w:rPr>
        <w:t xml:space="preserve"> от</w:t>
      </w:r>
    </w:p>
    <w:p w:rsidR="00597B56" w:rsidRPr="00E51C37" w:rsidRDefault="00597B56" w:rsidP="00597B56">
      <w:pPr>
        <w:suppressAutoHyphens/>
        <w:overflowPunct w:val="0"/>
        <w:autoSpaceDE w:val="0"/>
        <w:spacing w:line="240" w:lineRule="auto"/>
        <w:ind w:right="-142"/>
        <w:jc w:val="right"/>
        <w:rPr>
          <w:rFonts w:ascii="Book Antiqua" w:eastAsia="Times New Roman" w:hAnsi="Book Antiqua" w:cs="Times New Roman"/>
          <w:sz w:val="20"/>
          <w:szCs w:val="20"/>
          <w:lang w:eastAsia="zh-CN"/>
        </w:rPr>
      </w:pPr>
      <w:r w:rsidRPr="00E51C37">
        <w:rPr>
          <w:rFonts w:ascii="Book Antiqua" w:eastAsia="Times New Roman" w:hAnsi="Book Antiqua" w:cs="Times New Roman"/>
          <w:sz w:val="20"/>
          <w:szCs w:val="20"/>
          <w:lang w:eastAsia="zh-CN"/>
        </w:rPr>
        <w:t xml:space="preserve"> «</w:t>
      </w:r>
      <w:r w:rsidR="00DE473F" w:rsidRPr="00E51C37">
        <w:rPr>
          <w:rFonts w:ascii="Book Antiqua" w:eastAsia="Times New Roman" w:hAnsi="Book Antiqua" w:cs="Times New Roman"/>
          <w:sz w:val="20"/>
          <w:szCs w:val="20"/>
          <w:lang w:eastAsia="zh-CN"/>
        </w:rPr>
        <w:t>______</w:t>
      </w:r>
      <w:r w:rsidRPr="00E51C37">
        <w:rPr>
          <w:rFonts w:ascii="Book Antiqua" w:eastAsia="Times New Roman" w:hAnsi="Book Antiqua" w:cs="Times New Roman"/>
          <w:sz w:val="20"/>
          <w:szCs w:val="20"/>
          <w:lang w:eastAsia="zh-CN"/>
        </w:rPr>
        <w:t>»</w:t>
      </w:r>
      <w:r w:rsidR="00100004" w:rsidRPr="00E51C37">
        <w:rPr>
          <w:rFonts w:ascii="Book Antiqua" w:eastAsia="Times New Roman" w:hAnsi="Book Antiqua" w:cs="Times New Roman"/>
          <w:sz w:val="20"/>
          <w:szCs w:val="20"/>
          <w:lang w:eastAsia="zh-CN"/>
        </w:rPr>
        <w:t xml:space="preserve"> </w:t>
      </w:r>
      <w:r w:rsidR="00DE473F" w:rsidRPr="00E51C37">
        <w:rPr>
          <w:rFonts w:ascii="Book Antiqua" w:eastAsia="Times New Roman" w:hAnsi="Book Antiqua" w:cs="Times New Roman"/>
          <w:sz w:val="20"/>
          <w:szCs w:val="20"/>
          <w:lang w:eastAsia="zh-CN"/>
        </w:rPr>
        <w:t>________________</w:t>
      </w:r>
      <w:r w:rsidR="003C5BB4" w:rsidRPr="00E51C37">
        <w:rPr>
          <w:rFonts w:ascii="Book Antiqua" w:eastAsia="Times New Roman" w:hAnsi="Book Antiqua" w:cs="Times New Roman"/>
          <w:sz w:val="20"/>
          <w:szCs w:val="20"/>
          <w:lang w:eastAsia="zh-CN"/>
        </w:rPr>
        <w:t xml:space="preserve"> </w:t>
      </w:r>
      <w:r w:rsidRPr="00E51C37">
        <w:rPr>
          <w:rFonts w:ascii="Book Antiqua" w:eastAsia="Times New Roman" w:hAnsi="Book Antiqua" w:cs="Times New Roman"/>
          <w:sz w:val="20"/>
          <w:szCs w:val="20"/>
          <w:lang w:eastAsia="zh-CN"/>
        </w:rPr>
        <w:t>20</w:t>
      </w:r>
      <w:r w:rsidR="003C5BB4" w:rsidRPr="00E51C37">
        <w:rPr>
          <w:rFonts w:ascii="Book Antiqua" w:eastAsia="Times New Roman" w:hAnsi="Book Antiqua" w:cs="Times New Roman"/>
          <w:sz w:val="20"/>
          <w:szCs w:val="20"/>
          <w:lang w:eastAsia="zh-CN"/>
        </w:rPr>
        <w:t>2</w:t>
      </w:r>
      <w:r w:rsidR="00DE473F" w:rsidRPr="00E51C37">
        <w:rPr>
          <w:rFonts w:ascii="Book Antiqua" w:eastAsia="Times New Roman" w:hAnsi="Book Antiqua" w:cs="Times New Roman"/>
          <w:sz w:val="20"/>
          <w:szCs w:val="20"/>
          <w:lang w:eastAsia="zh-CN"/>
        </w:rPr>
        <w:t>1</w:t>
      </w:r>
      <w:r w:rsidRPr="00E51C37">
        <w:rPr>
          <w:rFonts w:ascii="Book Antiqua" w:eastAsia="Times New Roman" w:hAnsi="Book Antiqua" w:cs="Times New Roman"/>
          <w:sz w:val="20"/>
          <w:szCs w:val="20"/>
          <w:lang w:eastAsia="zh-CN"/>
        </w:rPr>
        <w:t xml:space="preserve"> г.</w:t>
      </w:r>
    </w:p>
    <w:p w:rsidR="000634B9" w:rsidRPr="00E51C37" w:rsidRDefault="000634B9" w:rsidP="00311768">
      <w:pPr>
        <w:rPr>
          <w:rFonts w:ascii="Book Antiqua" w:hAnsi="Book Antiqua"/>
          <w:sz w:val="20"/>
          <w:szCs w:val="20"/>
        </w:rPr>
      </w:pPr>
    </w:p>
    <w:p w:rsidR="00EE55F1" w:rsidRPr="00E51C37" w:rsidRDefault="00EE55F1" w:rsidP="00EE55F1">
      <w:pPr>
        <w:ind w:left="-567"/>
        <w:jc w:val="center"/>
        <w:rPr>
          <w:rFonts w:ascii="Book Antiqua" w:hAnsi="Book Antiqua"/>
          <w:b/>
          <w:bCs/>
          <w:sz w:val="20"/>
          <w:szCs w:val="20"/>
        </w:rPr>
      </w:pPr>
      <w:r w:rsidRPr="00E51C37">
        <w:rPr>
          <w:rFonts w:ascii="Book Antiqua" w:hAnsi="Book Antiqua"/>
          <w:b/>
          <w:bCs/>
          <w:sz w:val="20"/>
          <w:szCs w:val="20"/>
        </w:rPr>
        <w:t>Спецификация №__</w:t>
      </w:r>
      <w:proofErr w:type="gramStart"/>
      <w:r w:rsidRPr="00E51C37">
        <w:rPr>
          <w:rFonts w:ascii="Book Antiqua" w:hAnsi="Book Antiqua"/>
          <w:b/>
          <w:bCs/>
          <w:sz w:val="20"/>
          <w:szCs w:val="20"/>
        </w:rPr>
        <w:t xml:space="preserve">_ </w:t>
      </w:r>
      <w:r w:rsidR="00CE6005" w:rsidRPr="00E51C37">
        <w:rPr>
          <w:rFonts w:ascii="Book Antiqua" w:hAnsi="Book Antiqua"/>
          <w:b/>
          <w:bCs/>
          <w:sz w:val="20"/>
          <w:szCs w:val="20"/>
        </w:rPr>
        <w:t xml:space="preserve"> (</w:t>
      </w:r>
      <w:proofErr w:type="gramEnd"/>
      <w:r w:rsidR="00CE6005" w:rsidRPr="00E51C37">
        <w:rPr>
          <w:rFonts w:ascii="Book Antiqua" w:hAnsi="Book Antiqua"/>
          <w:b/>
          <w:bCs/>
          <w:sz w:val="20"/>
          <w:szCs w:val="20"/>
        </w:rPr>
        <w:t>Форма)</w:t>
      </w:r>
    </w:p>
    <w:p w:rsidR="00EE55F1" w:rsidRPr="00E51C37" w:rsidRDefault="00EE55F1" w:rsidP="00EE55F1">
      <w:pPr>
        <w:ind w:left="-567"/>
        <w:jc w:val="center"/>
        <w:rPr>
          <w:rFonts w:ascii="Book Antiqua" w:hAnsi="Book Antiqua"/>
          <w:b/>
          <w:bCs/>
          <w:sz w:val="20"/>
          <w:szCs w:val="20"/>
        </w:rPr>
      </w:pPr>
      <w:r w:rsidRPr="00E51C37">
        <w:rPr>
          <w:rFonts w:ascii="Book Antiqua" w:hAnsi="Book Antiqua"/>
          <w:b/>
          <w:bCs/>
          <w:sz w:val="20"/>
          <w:szCs w:val="20"/>
        </w:rPr>
        <w:t>к Договору №</w:t>
      </w:r>
      <w:r w:rsidR="00DE473F" w:rsidRPr="00E51C37">
        <w:rPr>
          <w:rFonts w:ascii="Book Antiqua" w:hAnsi="Book Antiqua"/>
          <w:b/>
          <w:bCs/>
          <w:sz w:val="20"/>
          <w:szCs w:val="20"/>
        </w:rPr>
        <w:t>_______</w:t>
      </w:r>
      <w:r w:rsidRPr="00E51C37">
        <w:rPr>
          <w:rFonts w:ascii="Book Antiqua" w:hAnsi="Book Antiqua"/>
          <w:b/>
          <w:bCs/>
          <w:sz w:val="20"/>
          <w:szCs w:val="20"/>
        </w:rPr>
        <w:t xml:space="preserve"> от «</w:t>
      </w:r>
      <w:r w:rsidR="00DE473F" w:rsidRPr="00E51C37">
        <w:rPr>
          <w:rFonts w:ascii="Book Antiqua" w:hAnsi="Book Antiqua"/>
          <w:b/>
          <w:bCs/>
          <w:sz w:val="20"/>
          <w:szCs w:val="20"/>
        </w:rPr>
        <w:t>______</w:t>
      </w:r>
      <w:r w:rsidRPr="00E51C37">
        <w:rPr>
          <w:rFonts w:ascii="Book Antiqua" w:hAnsi="Book Antiqua"/>
          <w:b/>
          <w:bCs/>
          <w:sz w:val="20"/>
          <w:szCs w:val="20"/>
        </w:rPr>
        <w:t>»</w:t>
      </w:r>
      <w:r w:rsidR="00DE473F" w:rsidRPr="00E51C37">
        <w:rPr>
          <w:rFonts w:ascii="Book Antiqua" w:hAnsi="Book Antiqua"/>
          <w:b/>
          <w:bCs/>
          <w:sz w:val="20"/>
          <w:szCs w:val="20"/>
        </w:rPr>
        <w:t xml:space="preserve"> _______________</w:t>
      </w:r>
      <w:r w:rsidR="003C5BB4" w:rsidRPr="00E51C37">
        <w:rPr>
          <w:rFonts w:ascii="Book Antiqua" w:hAnsi="Book Antiqua"/>
          <w:b/>
          <w:bCs/>
          <w:sz w:val="20"/>
          <w:szCs w:val="20"/>
        </w:rPr>
        <w:t xml:space="preserve"> </w:t>
      </w:r>
      <w:r w:rsidRPr="00E51C37">
        <w:rPr>
          <w:rFonts w:ascii="Book Antiqua" w:hAnsi="Book Antiqua"/>
          <w:b/>
          <w:bCs/>
          <w:sz w:val="20"/>
          <w:szCs w:val="20"/>
        </w:rPr>
        <w:t>20</w:t>
      </w:r>
      <w:r w:rsidR="003C5BB4" w:rsidRPr="00E51C37">
        <w:rPr>
          <w:rFonts w:ascii="Book Antiqua" w:hAnsi="Book Antiqua"/>
          <w:b/>
          <w:bCs/>
          <w:sz w:val="20"/>
          <w:szCs w:val="20"/>
        </w:rPr>
        <w:t>2</w:t>
      </w:r>
      <w:r w:rsidR="00DE473F" w:rsidRPr="00E51C37">
        <w:rPr>
          <w:rFonts w:ascii="Book Antiqua" w:hAnsi="Book Antiqua"/>
          <w:b/>
          <w:bCs/>
          <w:sz w:val="20"/>
          <w:szCs w:val="20"/>
        </w:rPr>
        <w:t>1</w:t>
      </w:r>
      <w:r w:rsidRPr="00E51C37">
        <w:rPr>
          <w:rFonts w:ascii="Book Antiqua" w:hAnsi="Book Antiqua"/>
          <w:b/>
          <w:bCs/>
          <w:sz w:val="20"/>
          <w:szCs w:val="20"/>
        </w:rPr>
        <w:t xml:space="preserve"> г.</w:t>
      </w:r>
    </w:p>
    <w:p w:rsidR="00EE55F1" w:rsidRPr="00E51C37" w:rsidRDefault="00EE55F1" w:rsidP="00EE55F1">
      <w:pPr>
        <w:ind w:left="-567"/>
        <w:jc w:val="center"/>
        <w:rPr>
          <w:rFonts w:ascii="Book Antiqua" w:hAnsi="Book Antiqua"/>
          <w:b/>
          <w:bCs/>
          <w:sz w:val="20"/>
          <w:szCs w:val="20"/>
        </w:rPr>
      </w:pPr>
    </w:p>
    <w:p w:rsidR="000634B9" w:rsidRPr="00E51C37" w:rsidRDefault="000634B9" w:rsidP="000634B9">
      <w:pPr>
        <w:widowControl w:val="0"/>
        <w:ind w:left="-567" w:firstLine="709"/>
        <w:rPr>
          <w:rFonts w:ascii="Book Antiqua" w:hAnsi="Book Antiqua"/>
          <w:sz w:val="20"/>
          <w:szCs w:val="20"/>
        </w:rPr>
      </w:pPr>
      <w:r w:rsidRPr="00E51C37">
        <w:rPr>
          <w:rFonts w:ascii="Book Antiqua" w:hAnsi="Book Antiqua"/>
          <w:sz w:val="20"/>
          <w:szCs w:val="20"/>
        </w:rPr>
        <w:t xml:space="preserve">Исполнитель </w:t>
      </w:r>
      <w:r w:rsidRPr="00E51C37">
        <w:rPr>
          <w:rFonts w:ascii="Book Antiqua" w:hAnsi="Book Antiqua"/>
          <w:b/>
          <w:bCs/>
          <w:sz w:val="20"/>
          <w:szCs w:val="20"/>
        </w:rPr>
        <w:t>ОАО</w:t>
      </w:r>
      <w:r w:rsidRPr="00E51C37">
        <w:rPr>
          <w:rFonts w:ascii="Book Antiqua" w:hAnsi="Book Antiqua"/>
          <w:sz w:val="20"/>
          <w:szCs w:val="20"/>
        </w:rPr>
        <w:t xml:space="preserve"> </w:t>
      </w:r>
      <w:r w:rsidRPr="00E51C37">
        <w:rPr>
          <w:rFonts w:ascii="Book Antiqua" w:hAnsi="Book Antiqua"/>
          <w:b/>
          <w:bCs/>
          <w:sz w:val="20"/>
          <w:szCs w:val="20"/>
        </w:rPr>
        <w:t>«Алтайский дом печати»</w:t>
      </w:r>
      <w:r w:rsidRPr="00E51C37">
        <w:rPr>
          <w:rFonts w:ascii="Book Antiqua" w:hAnsi="Book Antiqua"/>
          <w:sz w:val="20"/>
          <w:szCs w:val="20"/>
        </w:rPr>
        <w:t>, в лице Генерального директора Беляева Александра Вениаминовича, действующего на основании Устава, с одной стороны, и Заказчик</w:t>
      </w:r>
      <w:r w:rsidR="00EE55F1" w:rsidRPr="00E51C37">
        <w:rPr>
          <w:rFonts w:ascii="Book Antiqua" w:hAnsi="Book Antiqua"/>
          <w:sz w:val="20"/>
          <w:szCs w:val="20"/>
        </w:rPr>
        <w:t xml:space="preserve"> </w:t>
      </w:r>
      <w:r w:rsidR="00DE473F" w:rsidRPr="00E51C37">
        <w:rPr>
          <w:rFonts w:ascii="Book Antiqua" w:hAnsi="Book Antiqua"/>
          <w:b/>
          <w:sz w:val="20"/>
          <w:szCs w:val="20"/>
        </w:rPr>
        <w:t>_____________________________________________________________________________</w:t>
      </w:r>
      <w:r w:rsidRPr="00E51C37">
        <w:rPr>
          <w:rFonts w:ascii="Book Antiqua" w:hAnsi="Book Antiqua"/>
          <w:b/>
          <w:spacing w:val="-6"/>
          <w:sz w:val="20"/>
          <w:szCs w:val="20"/>
        </w:rPr>
        <w:t>,</w:t>
      </w:r>
      <w:r w:rsidRPr="00E51C37">
        <w:rPr>
          <w:rFonts w:ascii="Book Antiqua" w:hAnsi="Book Antiqua"/>
          <w:spacing w:val="-6"/>
          <w:sz w:val="20"/>
          <w:szCs w:val="20"/>
        </w:rPr>
        <w:t xml:space="preserve"> в лице</w:t>
      </w:r>
      <w:r w:rsidR="00AD0DD0" w:rsidRPr="00E51C37">
        <w:rPr>
          <w:rFonts w:ascii="Book Antiqua" w:hAnsi="Book Antiqua"/>
          <w:spacing w:val="-6"/>
          <w:sz w:val="20"/>
          <w:szCs w:val="20"/>
        </w:rPr>
        <w:t xml:space="preserve"> </w:t>
      </w:r>
      <w:r w:rsidR="00DE473F" w:rsidRPr="00E51C37">
        <w:rPr>
          <w:rFonts w:ascii="Book Antiqua" w:hAnsi="Book Antiqua"/>
          <w:spacing w:val="-6"/>
          <w:sz w:val="20"/>
          <w:szCs w:val="20"/>
        </w:rPr>
        <w:t>__________________________________________________</w:t>
      </w:r>
      <w:r w:rsidR="00AD0DD0" w:rsidRPr="00E51C37">
        <w:rPr>
          <w:rFonts w:ascii="Book Antiqua" w:hAnsi="Book Antiqua"/>
          <w:spacing w:val="-6"/>
          <w:sz w:val="20"/>
          <w:szCs w:val="20"/>
        </w:rPr>
        <w:t>, действующе</w:t>
      </w:r>
      <w:r w:rsidR="00CE6005" w:rsidRPr="00E51C37">
        <w:rPr>
          <w:rFonts w:ascii="Book Antiqua" w:hAnsi="Book Antiqua"/>
          <w:spacing w:val="-6"/>
          <w:sz w:val="20"/>
          <w:szCs w:val="20"/>
        </w:rPr>
        <w:t>го</w:t>
      </w:r>
      <w:r w:rsidR="00A7676D" w:rsidRPr="00E51C37">
        <w:rPr>
          <w:rFonts w:ascii="Book Antiqua" w:hAnsi="Book Antiqua"/>
          <w:spacing w:val="-6"/>
          <w:sz w:val="20"/>
          <w:szCs w:val="20"/>
        </w:rPr>
        <w:t xml:space="preserve"> на основании</w:t>
      </w:r>
      <w:r w:rsidR="00AD0DD0" w:rsidRPr="00E51C37">
        <w:rPr>
          <w:rFonts w:ascii="Book Antiqua" w:hAnsi="Book Antiqua"/>
          <w:spacing w:val="-6"/>
          <w:sz w:val="20"/>
          <w:szCs w:val="20"/>
        </w:rPr>
        <w:t xml:space="preserve"> </w:t>
      </w:r>
      <w:r w:rsidR="00DE473F" w:rsidRPr="00E51C37">
        <w:rPr>
          <w:rFonts w:ascii="Book Antiqua" w:hAnsi="Book Antiqua"/>
          <w:spacing w:val="-6"/>
          <w:sz w:val="20"/>
          <w:szCs w:val="20"/>
        </w:rPr>
        <w:t>_________________________________</w:t>
      </w:r>
      <w:r w:rsidRPr="00E51C37">
        <w:rPr>
          <w:rFonts w:ascii="Book Antiqua" w:hAnsi="Book Antiqua"/>
          <w:sz w:val="20"/>
          <w:szCs w:val="20"/>
        </w:rPr>
        <w:t>, с другой стороны, заключили настоящее Приложение к Договору о нижеследующем:</w:t>
      </w:r>
    </w:p>
    <w:p w:rsidR="000634B9" w:rsidRPr="00E51C37" w:rsidRDefault="000634B9" w:rsidP="000634B9">
      <w:pPr>
        <w:widowControl w:val="0"/>
        <w:ind w:left="-567" w:firstLine="709"/>
        <w:rPr>
          <w:rFonts w:ascii="Book Antiqua" w:hAnsi="Book Antiqua"/>
          <w:sz w:val="20"/>
          <w:szCs w:val="20"/>
        </w:rPr>
      </w:pPr>
      <w:r w:rsidRPr="00E51C37">
        <w:rPr>
          <w:rFonts w:ascii="Book Antiqua" w:hAnsi="Book Antiqua"/>
          <w:sz w:val="20"/>
          <w:szCs w:val="20"/>
        </w:rPr>
        <w:t>Заказчик поручает, а Исполнитель принимает на себя работы по изготовлению полиграфической продукции согласно настоящей Спецификации:</w:t>
      </w:r>
    </w:p>
    <w:p w:rsidR="000634B9" w:rsidRPr="00E51C37" w:rsidRDefault="000634B9" w:rsidP="00EE55F1">
      <w:pPr>
        <w:widowControl w:val="0"/>
        <w:rPr>
          <w:rFonts w:ascii="Book Antiqua" w:hAnsi="Book Antiqua"/>
          <w:sz w:val="20"/>
          <w:szCs w:val="20"/>
        </w:rPr>
      </w:pPr>
    </w:p>
    <w:p w:rsidR="000634B9" w:rsidRPr="00E51C37" w:rsidRDefault="00311768" w:rsidP="005B02A8">
      <w:pPr>
        <w:widowControl w:val="0"/>
        <w:numPr>
          <w:ilvl w:val="0"/>
          <w:numId w:val="11"/>
        </w:numPr>
        <w:suppressAutoHyphens/>
        <w:overflowPunct w:val="0"/>
        <w:autoSpaceDE w:val="0"/>
        <w:spacing w:line="240" w:lineRule="auto"/>
        <w:textAlignment w:val="baseline"/>
        <w:rPr>
          <w:rFonts w:ascii="Book Antiqua" w:hAnsi="Book Antiqua"/>
          <w:sz w:val="20"/>
          <w:szCs w:val="20"/>
        </w:rPr>
      </w:pPr>
      <w:r w:rsidRPr="00E51C37">
        <w:rPr>
          <w:rFonts w:ascii="Book Antiqua" w:hAnsi="Book Antiqua"/>
          <w:sz w:val="20"/>
          <w:szCs w:val="20"/>
        </w:rPr>
        <w:t xml:space="preserve">Наименование </w:t>
      </w:r>
      <w:proofErr w:type="gramStart"/>
      <w:r w:rsidRPr="00E51C37">
        <w:rPr>
          <w:rFonts w:ascii="Book Antiqua" w:hAnsi="Book Antiqua"/>
          <w:sz w:val="20"/>
          <w:szCs w:val="20"/>
        </w:rPr>
        <w:t>Продукции:.</w:t>
      </w:r>
      <w:proofErr w:type="gramEnd"/>
      <w:r w:rsidR="000634B9" w:rsidRPr="00E51C37">
        <w:rPr>
          <w:rFonts w:ascii="Book Antiqua" w:hAnsi="Book Antiqua"/>
          <w:sz w:val="20"/>
          <w:szCs w:val="20"/>
        </w:rPr>
        <w:t xml:space="preserve"> </w:t>
      </w:r>
    </w:p>
    <w:p w:rsidR="000634B9" w:rsidRPr="00E51C37" w:rsidRDefault="000634B9" w:rsidP="005B02A8">
      <w:pPr>
        <w:pStyle w:val="a3"/>
        <w:widowControl w:val="0"/>
        <w:numPr>
          <w:ilvl w:val="0"/>
          <w:numId w:val="11"/>
        </w:numPr>
        <w:suppressAutoHyphens/>
        <w:overflowPunct w:val="0"/>
        <w:autoSpaceDE w:val="0"/>
        <w:textAlignment w:val="baseline"/>
        <w:rPr>
          <w:rFonts w:ascii="Book Antiqua" w:hAnsi="Book Antiqua"/>
          <w:sz w:val="20"/>
          <w:szCs w:val="20"/>
        </w:rPr>
      </w:pPr>
      <w:r w:rsidRPr="00E51C37">
        <w:rPr>
          <w:rFonts w:ascii="Book Antiqua" w:hAnsi="Book Antiqua"/>
          <w:sz w:val="20"/>
          <w:szCs w:val="20"/>
        </w:rPr>
        <w:t xml:space="preserve">Тип картона и </w:t>
      </w:r>
      <w:proofErr w:type="gramStart"/>
      <w:r w:rsidRPr="00E51C37">
        <w:rPr>
          <w:rFonts w:ascii="Book Antiqua" w:hAnsi="Book Antiqua"/>
          <w:sz w:val="20"/>
          <w:szCs w:val="20"/>
        </w:rPr>
        <w:t>плотность:.</w:t>
      </w:r>
      <w:proofErr w:type="gramEnd"/>
    </w:p>
    <w:p w:rsidR="000634B9" w:rsidRPr="00E51C37" w:rsidRDefault="000634B9" w:rsidP="005B02A8">
      <w:pPr>
        <w:pStyle w:val="a3"/>
        <w:widowControl w:val="0"/>
        <w:numPr>
          <w:ilvl w:val="0"/>
          <w:numId w:val="11"/>
        </w:numPr>
        <w:suppressAutoHyphens/>
        <w:overflowPunct w:val="0"/>
        <w:autoSpaceDE w:val="0"/>
        <w:textAlignment w:val="baseline"/>
        <w:rPr>
          <w:rFonts w:ascii="Book Antiqua" w:hAnsi="Book Antiqua"/>
          <w:sz w:val="20"/>
          <w:szCs w:val="20"/>
        </w:rPr>
      </w:pPr>
      <w:r w:rsidRPr="00E51C37">
        <w:rPr>
          <w:rFonts w:ascii="Book Antiqua" w:hAnsi="Book Antiqua"/>
          <w:sz w:val="20"/>
          <w:szCs w:val="20"/>
        </w:rPr>
        <w:t>В каком виде предоставляется (разрабатывается) оригинал-макет: электронный оригинал- макет Заказчика.</w:t>
      </w:r>
    </w:p>
    <w:p w:rsidR="000634B9" w:rsidRPr="00E51C37" w:rsidRDefault="00A7676D" w:rsidP="005B02A8">
      <w:pPr>
        <w:pStyle w:val="a3"/>
        <w:widowControl w:val="0"/>
        <w:numPr>
          <w:ilvl w:val="0"/>
          <w:numId w:val="11"/>
        </w:numPr>
        <w:suppressAutoHyphens/>
        <w:overflowPunct w:val="0"/>
        <w:autoSpaceDE w:val="0"/>
        <w:textAlignment w:val="baseline"/>
        <w:rPr>
          <w:rFonts w:ascii="Book Antiqua" w:hAnsi="Book Antiqua"/>
          <w:sz w:val="20"/>
          <w:szCs w:val="20"/>
        </w:rPr>
      </w:pPr>
      <w:r w:rsidRPr="00E51C37">
        <w:rPr>
          <w:rFonts w:ascii="Book Antiqua" w:hAnsi="Book Antiqua"/>
          <w:sz w:val="20"/>
          <w:szCs w:val="20"/>
        </w:rPr>
        <w:t xml:space="preserve">Дата </w:t>
      </w:r>
      <w:r w:rsidR="000634B9" w:rsidRPr="00E51C37">
        <w:rPr>
          <w:rFonts w:ascii="Book Antiqua" w:hAnsi="Book Antiqua"/>
          <w:sz w:val="20"/>
          <w:szCs w:val="20"/>
        </w:rPr>
        <w:t>выполнения работ (изготовления Продукции</w:t>
      </w:r>
      <w:proofErr w:type="gramStart"/>
      <w:r w:rsidR="000634B9" w:rsidRPr="00E51C37">
        <w:rPr>
          <w:rFonts w:ascii="Book Antiqua" w:hAnsi="Book Antiqua"/>
          <w:sz w:val="20"/>
          <w:szCs w:val="20"/>
        </w:rPr>
        <w:t>):.</w:t>
      </w:r>
      <w:proofErr w:type="gramEnd"/>
    </w:p>
    <w:p w:rsidR="000634B9" w:rsidRPr="00E51C37" w:rsidRDefault="000634B9" w:rsidP="005B02A8">
      <w:pPr>
        <w:pStyle w:val="a3"/>
        <w:widowControl w:val="0"/>
        <w:numPr>
          <w:ilvl w:val="0"/>
          <w:numId w:val="11"/>
        </w:numPr>
        <w:suppressAutoHyphens/>
        <w:overflowPunct w:val="0"/>
        <w:autoSpaceDE w:val="0"/>
        <w:textAlignment w:val="baseline"/>
        <w:rPr>
          <w:rFonts w:ascii="Book Antiqua" w:hAnsi="Book Antiqua"/>
          <w:sz w:val="20"/>
          <w:szCs w:val="20"/>
        </w:rPr>
      </w:pPr>
      <w:proofErr w:type="gramStart"/>
      <w:r w:rsidRPr="00E51C37">
        <w:rPr>
          <w:rFonts w:ascii="Book Antiqua" w:hAnsi="Book Antiqua"/>
          <w:sz w:val="20"/>
          <w:szCs w:val="20"/>
        </w:rPr>
        <w:t>Условия  оплаты:.</w:t>
      </w:r>
      <w:proofErr w:type="gramEnd"/>
    </w:p>
    <w:p w:rsidR="000634B9" w:rsidRPr="00E51C37" w:rsidRDefault="000634B9" w:rsidP="005B02A8">
      <w:pPr>
        <w:pStyle w:val="a3"/>
        <w:widowControl w:val="0"/>
        <w:numPr>
          <w:ilvl w:val="0"/>
          <w:numId w:val="11"/>
        </w:numPr>
        <w:suppressAutoHyphens/>
        <w:overflowPunct w:val="0"/>
        <w:autoSpaceDE w:val="0"/>
        <w:textAlignment w:val="baseline"/>
        <w:rPr>
          <w:rFonts w:ascii="Book Antiqua" w:hAnsi="Book Antiqua"/>
          <w:sz w:val="20"/>
          <w:szCs w:val="20"/>
        </w:rPr>
      </w:pPr>
      <w:r w:rsidRPr="00E51C37">
        <w:rPr>
          <w:rFonts w:ascii="Book Antiqua" w:hAnsi="Book Antiqua"/>
          <w:sz w:val="20"/>
          <w:szCs w:val="20"/>
        </w:rPr>
        <w:t xml:space="preserve">Условия </w:t>
      </w:r>
      <w:proofErr w:type="gramStart"/>
      <w:r w:rsidRPr="00E51C37">
        <w:rPr>
          <w:rFonts w:ascii="Book Antiqua" w:hAnsi="Book Antiqua"/>
          <w:sz w:val="20"/>
          <w:szCs w:val="20"/>
        </w:rPr>
        <w:t>доставки:.</w:t>
      </w:r>
      <w:proofErr w:type="gramEnd"/>
    </w:p>
    <w:p w:rsidR="000634B9" w:rsidRPr="00E51C37" w:rsidRDefault="00311768" w:rsidP="005B02A8">
      <w:pPr>
        <w:pStyle w:val="a3"/>
        <w:widowControl w:val="0"/>
        <w:numPr>
          <w:ilvl w:val="0"/>
          <w:numId w:val="11"/>
        </w:numPr>
        <w:suppressAutoHyphens/>
        <w:overflowPunct w:val="0"/>
        <w:autoSpaceDE w:val="0"/>
        <w:textAlignment w:val="baseline"/>
        <w:rPr>
          <w:rFonts w:ascii="Book Antiqua" w:hAnsi="Book Antiqua"/>
          <w:sz w:val="20"/>
          <w:szCs w:val="20"/>
        </w:rPr>
      </w:pPr>
      <w:r w:rsidRPr="00E51C37">
        <w:rPr>
          <w:rFonts w:ascii="Book Antiqua" w:hAnsi="Book Antiqua"/>
          <w:sz w:val="20"/>
          <w:szCs w:val="20"/>
        </w:rPr>
        <w:t xml:space="preserve">Как упаковывается </w:t>
      </w:r>
      <w:proofErr w:type="gramStart"/>
      <w:r w:rsidRPr="00E51C37">
        <w:rPr>
          <w:rFonts w:ascii="Book Antiqua" w:hAnsi="Book Antiqua"/>
          <w:sz w:val="20"/>
          <w:szCs w:val="20"/>
        </w:rPr>
        <w:t>Продукция:</w:t>
      </w:r>
      <w:r w:rsidR="000634B9" w:rsidRPr="00E51C37">
        <w:rPr>
          <w:rFonts w:ascii="Book Antiqua" w:hAnsi="Book Antiqua"/>
          <w:sz w:val="20"/>
          <w:szCs w:val="20"/>
        </w:rPr>
        <w:t>.</w:t>
      </w:r>
      <w:proofErr w:type="gramEnd"/>
    </w:p>
    <w:p w:rsidR="000634B9" w:rsidRPr="00E51C37" w:rsidRDefault="000634B9" w:rsidP="005B02A8">
      <w:pPr>
        <w:pStyle w:val="a3"/>
        <w:widowControl w:val="0"/>
        <w:numPr>
          <w:ilvl w:val="0"/>
          <w:numId w:val="11"/>
        </w:numPr>
        <w:suppressAutoHyphens/>
        <w:overflowPunct w:val="0"/>
        <w:autoSpaceDE w:val="0"/>
        <w:textAlignment w:val="baseline"/>
        <w:rPr>
          <w:rFonts w:ascii="Book Antiqua" w:hAnsi="Book Antiqua"/>
          <w:sz w:val="20"/>
          <w:szCs w:val="20"/>
        </w:rPr>
      </w:pPr>
      <w:r w:rsidRPr="00E51C37">
        <w:rPr>
          <w:rFonts w:ascii="Book Antiqua" w:hAnsi="Book Antiqua"/>
          <w:sz w:val="20"/>
          <w:szCs w:val="20"/>
        </w:rPr>
        <w:t xml:space="preserve">Производимые </w:t>
      </w:r>
      <w:proofErr w:type="gramStart"/>
      <w:r w:rsidRPr="00E51C37">
        <w:rPr>
          <w:rFonts w:ascii="Book Antiqua" w:hAnsi="Book Antiqua"/>
          <w:sz w:val="20"/>
          <w:szCs w:val="20"/>
        </w:rPr>
        <w:t>операции:.</w:t>
      </w:r>
      <w:proofErr w:type="gramEnd"/>
    </w:p>
    <w:p w:rsidR="000634B9" w:rsidRPr="00E51C37" w:rsidRDefault="000634B9" w:rsidP="005B02A8">
      <w:pPr>
        <w:pStyle w:val="a3"/>
        <w:widowControl w:val="0"/>
        <w:numPr>
          <w:ilvl w:val="0"/>
          <w:numId w:val="11"/>
        </w:numPr>
        <w:suppressAutoHyphens/>
        <w:overflowPunct w:val="0"/>
        <w:autoSpaceDE w:val="0"/>
        <w:textAlignment w:val="baseline"/>
        <w:rPr>
          <w:rFonts w:ascii="Book Antiqua" w:hAnsi="Book Antiqua"/>
          <w:sz w:val="20"/>
          <w:szCs w:val="20"/>
        </w:rPr>
      </w:pPr>
      <w:r w:rsidRPr="00E51C37">
        <w:rPr>
          <w:rFonts w:ascii="Book Antiqua" w:hAnsi="Book Antiqua"/>
          <w:sz w:val="20"/>
          <w:szCs w:val="20"/>
        </w:rPr>
        <w:t xml:space="preserve">Тираж, цена и стоимость </w:t>
      </w:r>
      <w:proofErr w:type="gramStart"/>
      <w:r w:rsidRPr="00E51C37">
        <w:rPr>
          <w:rFonts w:ascii="Book Antiqua" w:hAnsi="Book Antiqua"/>
          <w:sz w:val="20"/>
          <w:szCs w:val="20"/>
        </w:rPr>
        <w:t>Продукции:</w:t>
      </w:r>
      <w:r w:rsidR="00EE55F1" w:rsidRPr="00E51C37">
        <w:rPr>
          <w:rFonts w:ascii="Book Antiqua" w:hAnsi="Book Antiqua"/>
          <w:sz w:val="20"/>
          <w:szCs w:val="20"/>
        </w:rPr>
        <w:t>.</w:t>
      </w:r>
      <w:proofErr w:type="gramEnd"/>
    </w:p>
    <w:p w:rsidR="000634B9" w:rsidRPr="00E51C37" w:rsidRDefault="000634B9" w:rsidP="000634B9">
      <w:pPr>
        <w:widowControl w:val="0"/>
        <w:tabs>
          <w:tab w:val="left" w:pos="1965"/>
        </w:tabs>
        <w:ind w:left="-567" w:firstLine="567"/>
        <w:rPr>
          <w:rFonts w:ascii="Book Antiqua" w:hAnsi="Book Antiqua"/>
          <w:sz w:val="20"/>
          <w:szCs w:val="20"/>
        </w:rPr>
      </w:pPr>
    </w:p>
    <w:p w:rsidR="000634B9" w:rsidRPr="00E51C37" w:rsidRDefault="000634B9" w:rsidP="000634B9">
      <w:pPr>
        <w:widowControl w:val="0"/>
        <w:tabs>
          <w:tab w:val="left" w:pos="1965"/>
        </w:tabs>
        <w:ind w:left="-567"/>
        <w:rPr>
          <w:rFonts w:ascii="Book Antiqua" w:hAnsi="Book Antiqua"/>
          <w:sz w:val="20"/>
          <w:szCs w:val="20"/>
        </w:rPr>
      </w:pPr>
    </w:p>
    <w:tbl>
      <w:tblPr>
        <w:tblW w:w="9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911"/>
        <w:gridCol w:w="797"/>
        <w:gridCol w:w="942"/>
        <w:gridCol w:w="778"/>
        <w:gridCol w:w="1379"/>
        <w:gridCol w:w="1564"/>
        <w:gridCol w:w="1611"/>
      </w:tblGrid>
      <w:tr w:rsidR="000634B9" w:rsidRPr="00E51C37" w:rsidTr="003A3F90">
        <w:tc>
          <w:tcPr>
            <w:tcW w:w="567" w:type="dxa"/>
            <w:tcBorders>
              <w:top w:val="single" w:sz="4" w:space="0" w:color="000000"/>
              <w:left w:val="single" w:sz="4" w:space="0" w:color="000000"/>
              <w:bottom w:val="single" w:sz="4" w:space="0" w:color="000000"/>
              <w:right w:val="single" w:sz="4" w:space="0" w:color="000000"/>
            </w:tcBorders>
            <w:vAlign w:val="center"/>
            <w:hideMark/>
          </w:tcPr>
          <w:p w:rsidR="000634B9" w:rsidRPr="00E51C37" w:rsidRDefault="000634B9" w:rsidP="003A3F90">
            <w:pPr>
              <w:widowControl w:val="0"/>
              <w:ind w:firstLine="0"/>
              <w:jc w:val="center"/>
              <w:rPr>
                <w:rFonts w:ascii="Book Antiqua" w:hAnsi="Book Antiqua"/>
                <w:b/>
                <w:sz w:val="20"/>
                <w:szCs w:val="20"/>
              </w:rPr>
            </w:pPr>
            <w:r w:rsidRPr="00E51C37">
              <w:rPr>
                <w:rFonts w:ascii="Book Antiqua" w:hAnsi="Book Antiqua"/>
                <w:b/>
                <w:sz w:val="20"/>
                <w:szCs w:val="20"/>
              </w:rPr>
              <w:t>№</w:t>
            </w:r>
          </w:p>
          <w:p w:rsidR="000634B9" w:rsidRPr="00E51C37" w:rsidRDefault="000634B9" w:rsidP="003A3F90">
            <w:pPr>
              <w:widowControl w:val="0"/>
              <w:ind w:firstLine="0"/>
              <w:jc w:val="center"/>
              <w:rPr>
                <w:rFonts w:ascii="Book Antiqua" w:hAnsi="Book Antiqua"/>
                <w:b/>
                <w:sz w:val="20"/>
                <w:szCs w:val="20"/>
              </w:rPr>
            </w:pPr>
            <w:r w:rsidRPr="00E51C37">
              <w:rPr>
                <w:rFonts w:ascii="Book Antiqua" w:hAnsi="Book Antiqua"/>
                <w:b/>
                <w:sz w:val="20"/>
                <w:szCs w:val="20"/>
              </w:rPr>
              <w:t>п/п</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0634B9" w:rsidRPr="00E51C37" w:rsidRDefault="000634B9" w:rsidP="003A3F90">
            <w:pPr>
              <w:widowControl w:val="0"/>
              <w:ind w:firstLine="0"/>
              <w:jc w:val="center"/>
              <w:rPr>
                <w:rFonts w:ascii="Book Antiqua" w:hAnsi="Book Antiqua"/>
                <w:b/>
                <w:sz w:val="20"/>
                <w:szCs w:val="20"/>
              </w:rPr>
            </w:pPr>
            <w:r w:rsidRPr="00E51C37">
              <w:rPr>
                <w:rFonts w:ascii="Book Antiqua" w:hAnsi="Book Antiqua"/>
                <w:b/>
                <w:sz w:val="20"/>
                <w:szCs w:val="20"/>
              </w:rPr>
              <w:t>Наименование</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634B9" w:rsidRPr="00E51C37" w:rsidRDefault="000634B9" w:rsidP="003A3F90">
            <w:pPr>
              <w:widowControl w:val="0"/>
              <w:ind w:firstLine="0"/>
              <w:jc w:val="center"/>
              <w:rPr>
                <w:rFonts w:ascii="Book Antiqua" w:hAnsi="Book Antiqua"/>
                <w:b/>
                <w:sz w:val="20"/>
                <w:szCs w:val="20"/>
              </w:rPr>
            </w:pPr>
            <w:r w:rsidRPr="00E51C37">
              <w:rPr>
                <w:rFonts w:ascii="Book Antiqua" w:hAnsi="Book Antiqua"/>
                <w:b/>
                <w:sz w:val="20"/>
                <w:szCs w:val="20"/>
              </w:rPr>
              <w:t>Ед. изм.</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0634B9" w:rsidRPr="00E51C37" w:rsidRDefault="000634B9" w:rsidP="003A3F90">
            <w:pPr>
              <w:widowControl w:val="0"/>
              <w:ind w:firstLine="0"/>
              <w:jc w:val="center"/>
              <w:rPr>
                <w:rFonts w:ascii="Book Antiqua" w:hAnsi="Book Antiqua"/>
                <w:b/>
                <w:sz w:val="20"/>
                <w:szCs w:val="20"/>
              </w:rPr>
            </w:pPr>
            <w:r w:rsidRPr="00E51C37">
              <w:rPr>
                <w:rFonts w:ascii="Book Antiqua" w:hAnsi="Book Antiqua"/>
                <w:b/>
                <w:sz w:val="20"/>
                <w:szCs w:val="20"/>
              </w:rPr>
              <w:t>Тираж</w:t>
            </w:r>
          </w:p>
        </w:tc>
        <w:tc>
          <w:tcPr>
            <w:tcW w:w="778" w:type="dxa"/>
            <w:tcBorders>
              <w:top w:val="single" w:sz="4" w:space="0" w:color="000000"/>
              <w:left w:val="single" w:sz="4" w:space="0" w:color="000000"/>
              <w:bottom w:val="single" w:sz="4" w:space="0" w:color="000000"/>
              <w:right w:val="single" w:sz="4" w:space="0" w:color="000000"/>
            </w:tcBorders>
            <w:vAlign w:val="center"/>
            <w:hideMark/>
          </w:tcPr>
          <w:p w:rsidR="000634B9" w:rsidRPr="00E51C37" w:rsidRDefault="000634B9" w:rsidP="003A3F90">
            <w:pPr>
              <w:widowControl w:val="0"/>
              <w:ind w:firstLine="0"/>
              <w:jc w:val="center"/>
              <w:rPr>
                <w:rFonts w:ascii="Book Antiqua" w:hAnsi="Book Antiqua"/>
                <w:b/>
                <w:sz w:val="20"/>
                <w:szCs w:val="20"/>
              </w:rPr>
            </w:pPr>
            <w:r w:rsidRPr="00E51C37">
              <w:rPr>
                <w:rFonts w:ascii="Book Antiqua" w:hAnsi="Book Antiqua"/>
                <w:b/>
                <w:sz w:val="20"/>
                <w:szCs w:val="20"/>
              </w:rPr>
              <w:t>Цена</w:t>
            </w:r>
          </w:p>
          <w:p w:rsidR="000634B9" w:rsidRPr="00E51C37" w:rsidRDefault="000634B9" w:rsidP="003A3F90">
            <w:pPr>
              <w:widowControl w:val="0"/>
              <w:ind w:firstLine="0"/>
              <w:jc w:val="center"/>
              <w:rPr>
                <w:rFonts w:ascii="Book Antiqua" w:hAnsi="Book Antiqua"/>
                <w:b/>
                <w:sz w:val="20"/>
                <w:szCs w:val="20"/>
              </w:rPr>
            </w:pPr>
            <w:r w:rsidRPr="00E51C37">
              <w:rPr>
                <w:rFonts w:ascii="Book Antiqua" w:hAnsi="Book Antiqua"/>
                <w:b/>
                <w:sz w:val="20"/>
                <w:szCs w:val="20"/>
              </w:rPr>
              <w:t>руб.</w:t>
            </w:r>
          </w:p>
        </w:tc>
        <w:tc>
          <w:tcPr>
            <w:tcW w:w="1379" w:type="dxa"/>
            <w:tcBorders>
              <w:top w:val="single" w:sz="4" w:space="0" w:color="000000"/>
              <w:left w:val="single" w:sz="4" w:space="0" w:color="000000"/>
              <w:bottom w:val="single" w:sz="4" w:space="0" w:color="000000"/>
              <w:right w:val="single" w:sz="4" w:space="0" w:color="000000"/>
            </w:tcBorders>
            <w:vAlign w:val="center"/>
            <w:hideMark/>
          </w:tcPr>
          <w:p w:rsidR="000634B9" w:rsidRPr="00E51C37" w:rsidRDefault="000634B9" w:rsidP="003A3F90">
            <w:pPr>
              <w:widowControl w:val="0"/>
              <w:ind w:firstLine="0"/>
              <w:jc w:val="center"/>
              <w:rPr>
                <w:rFonts w:ascii="Book Antiqua" w:hAnsi="Book Antiqua"/>
                <w:b/>
                <w:sz w:val="20"/>
                <w:szCs w:val="20"/>
              </w:rPr>
            </w:pPr>
            <w:r w:rsidRPr="00E51C37">
              <w:rPr>
                <w:rFonts w:ascii="Book Antiqua" w:hAnsi="Book Antiqua"/>
                <w:b/>
                <w:sz w:val="20"/>
                <w:szCs w:val="20"/>
              </w:rPr>
              <w:t>Ставка НДС</w:t>
            </w:r>
          </w:p>
          <w:p w:rsidR="000634B9" w:rsidRPr="00E51C37" w:rsidRDefault="000634B9" w:rsidP="003A3F90">
            <w:pPr>
              <w:widowControl w:val="0"/>
              <w:ind w:firstLine="0"/>
              <w:jc w:val="center"/>
              <w:rPr>
                <w:rFonts w:ascii="Book Antiqua" w:hAnsi="Book Antiqua"/>
                <w:b/>
                <w:sz w:val="20"/>
                <w:szCs w:val="20"/>
              </w:rPr>
            </w:pPr>
            <w:r w:rsidRPr="00E51C37">
              <w:rPr>
                <w:rFonts w:ascii="Book Antiqua" w:hAnsi="Book Antiqua"/>
                <w:b/>
                <w:sz w:val="20"/>
                <w:szCs w:val="20"/>
              </w:rPr>
              <w:t>%</w:t>
            </w:r>
          </w:p>
        </w:tc>
        <w:tc>
          <w:tcPr>
            <w:tcW w:w="1564" w:type="dxa"/>
            <w:tcBorders>
              <w:top w:val="single" w:sz="4" w:space="0" w:color="000000"/>
              <w:left w:val="single" w:sz="4" w:space="0" w:color="000000"/>
              <w:bottom w:val="single" w:sz="4" w:space="0" w:color="000000"/>
              <w:right w:val="single" w:sz="4" w:space="0" w:color="000000"/>
            </w:tcBorders>
            <w:vAlign w:val="center"/>
            <w:hideMark/>
          </w:tcPr>
          <w:p w:rsidR="000634B9" w:rsidRPr="00E51C37" w:rsidRDefault="000634B9" w:rsidP="003A3F90">
            <w:pPr>
              <w:widowControl w:val="0"/>
              <w:ind w:firstLine="0"/>
              <w:jc w:val="center"/>
              <w:rPr>
                <w:rFonts w:ascii="Book Antiqua" w:hAnsi="Book Antiqua"/>
                <w:b/>
                <w:sz w:val="20"/>
                <w:szCs w:val="20"/>
              </w:rPr>
            </w:pPr>
            <w:r w:rsidRPr="00E51C37">
              <w:rPr>
                <w:rFonts w:ascii="Book Antiqua" w:hAnsi="Book Antiqua"/>
                <w:b/>
                <w:sz w:val="20"/>
                <w:szCs w:val="20"/>
              </w:rPr>
              <w:t>Сумма НДС</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0634B9" w:rsidRPr="00E51C37" w:rsidRDefault="000634B9" w:rsidP="003A3F90">
            <w:pPr>
              <w:widowControl w:val="0"/>
              <w:ind w:firstLine="0"/>
              <w:jc w:val="center"/>
              <w:rPr>
                <w:rFonts w:ascii="Book Antiqua" w:hAnsi="Book Antiqua"/>
                <w:b/>
                <w:sz w:val="20"/>
                <w:szCs w:val="20"/>
              </w:rPr>
            </w:pPr>
            <w:r w:rsidRPr="00E51C37">
              <w:rPr>
                <w:rFonts w:ascii="Book Antiqua" w:hAnsi="Book Antiqua"/>
                <w:b/>
                <w:sz w:val="20"/>
                <w:szCs w:val="20"/>
              </w:rPr>
              <w:t>Всего с НДС</w:t>
            </w:r>
          </w:p>
        </w:tc>
      </w:tr>
      <w:tr w:rsidR="000634B9" w:rsidRPr="00E51C37" w:rsidTr="003A3F90">
        <w:trPr>
          <w:trHeight w:val="195"/>
        </w:trPr>
        <w:tc>
          <w:tcPr>
            <w:tcW w:w="567" w:type="dxa"/>
            <w:tcBorders>
              <w:top w:val="single" w:sz="4" w:space="0" w:color="000000"/>
              <w:left w:val="single" w:sz="4" w:space="0" w:color="000000"/>
              <w:bottom w:val="single" w:sz="4" w:space="0" w:color="auto"/>
              <w:right w:val="single" w:sz="4" w:space="0" w:color="000000"/>
            </w:tcBorders>
          </w:tcPr>
          <w:p w:rsidR="000634B9" w:rsidRPr="00E51C37" w:rsidRDefault="000634B9">
            <w:pPr>
              <w:widowControl w:val="0"/>
              <w:jc w:val="center"/>
              <w:rPr>
                <w:rFonts w:ascii="Book Antiqua" w:hAnsi="Book Antiqua"/>
                <w:sz w:val="20"/>
                <w:szCs w:val="20"/>
              </w:rPr>
            </w:pPr>
          </w:p>
        </w:tc>
        <w:tc>
          <w:tcPr>
            <w:tcW w:w="1911" w:type="dxa"/>
            <w:tcBorders>
              <w:top w:val="single" w:sz="4" w:space="0" w:color="000000"/>
              <w:left w:val="single" w:sz="4" w:space="0" w:color="000000"/>
              <w:bottom w:val="single" w:sz="4" w:space="0" w:color="auto"/>
              <w:right w:val="single" w:sz="4" w:space="0" w:color="000000"/>
            </w:tcBorders>
          </w:tcPr>
          <w:p w:rsidR="000634B9" w:rsidRPr="00E51C37" w:rsidRDefault="000634B9" w:rsidP="00610FCB">
            <w:pPr>
              <w:widowControl w:val="0"/>
              <w:rPr>
                <w:rFonts w:ascii="Book Antiqua" w:hAnsi="Book Antiqua"/>
                <w:sz w:val="20"/>
                <w:szCs w:val="20"/>
              </w:rPr>
            </w:pPr>
            <w:bookmarkStart w:id="3" w:name="_GoBack"/>
            <w:bookmarkEnd w:id="3"/>
          </w:p>
        </w:tc>
        <w:tc>
          <w:tcPr>
            <w:tcW w:w="797" w:type="dxa"/>
            <w:tcBorders>
              <w:top w:val="single" w:sz="4" w:space="0" w:color="000000"/>
              <w:left w:val="single" w:sz="4" w:space="0" w:color="000000"/>
              <w:bottom w:val="single" w:sz="4" w:space="0" w:color="auto"/>
              <w:right w:val="single" w:sz="4" w:space="0" w:color="000000"/>
            </w:tcBorders>
          </w:tcPr>
          <w:p w:rsidR="000634B9" w:rsidRPr="00E51C37" w:rsidRDefault="000634B9">
            <w:pPr>
              <w:widowControl w:val="0"/>
              <w:jc w:val="center"/>
              <w:rPr>
                <w:rFonts w:ascii="Book Antiqua" w:hAnsi="Book Antiqua"/>
                <w:sz w:val="20"/>
                <w:szCs w:val="20"/>
              </w:rPr>
            </w:pPr>
          </w:p>
        </w:tc>
        <w:tc>
          <w:tcPr>
            <w:tcW w:w="942" w:type="dxa"/>
            <w:tcBorders>
              <w:top w:val="single" w:sz="4" w:space="0" w:color="000000"/>
              <w:left w:val="single" w:sz="4" w:space="0" w:color="000000"/>
              <w:bottom w:val="single" w:sz="4" w:space="0" w:color="auto"/>
              <w:right w:val="single" w:sz="4" w:space="0" w:color="000000"/>
            </w:tcBorders>
          </w:tcPr>
          <w:p w:rsidR="000634B9" w:rsidRPr="00E51C37" w:rsidRDefault="000634B9">
            <w:pPr>
              <w:widowControl w:val="0"/>
              <w:jc w:val="center"/>
              <w:rPr>
                <w:rFonts w:ascii="Book Antiqua" w:hAnsi="Book Antiqua"/>
                <w:sz w:val="20"/>
                <w:szCs w:val="20"/>
              </w:rPr>
            </w:pPr>
          </w:p>
        </w:tc>
        <w:tc>
          <w:tcPr>
            <w:tcW w:w="778" w:type="dxa"/>
            <w:tcBorders>
              <w:top w:val="single" w:sz="4" w:space="0" w:color="000000"/>
              <w:left w:val="single" w:sz="4" w:space="0" w:color="000000"/>
              <w:bottom w:val="single" w:sz="4" w:space="0" w:color="auto"/>
              <w:right w:val="single" w:sz="4" w:space="0" w:color="000000"/>
            </w:tcBorders>
          </w:tcPr>
          <w:p w:rsidR="000634B9" w:rsidRPr="00E51C37" w:rsidRDefault="000634B9">
            <w:pPr>
              <w:widowControl w:val="0"/>
              <w:jc w:val="center"/>
              <w:rPr>
                <w:rFonts w:ascii="Book Antiqua" w:hAnsi="Book Antiqua"/>
                <w:sz w:val="20"/>
                <w:szCs w:val="20"/>
              </w:rPr>
            </w:pPr>
          </w:p>
        </w:tc>
        <w:tc>
          <w:tcPr>
            <w:tcW w:w="1379" w:type="dxa"/>
            <w:tcBorders>
              <w:top w:val="single" w:sz="4" w:space="0" w:color="000000"/>
              <w:left w:val="single" w:sz="4" w:space="0" w:color="000000"/>
              <w:bottom w:val="single" w:sz="4" w:space="0" w:color="auto"/>
              <w:right w:val="single" w:sz="4" w:space="0" w:color="000000"/>
            </w:tcBorders>
          </w:tcPr>
          <w:p w:rsidR="000634B9" w:rsidRPr="00E51C37" w:rsidRDefault="000634B9">
            <w:pPr>
              <w:widowControl w:val="0"/>
              <w:jc w:val="center"/>
              <w:rPr>
                <w:rFonts w:ascii="Book Antiqua" w:hAnsi="Book Antiqua"/>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0634B9" w:rsidRPr="00E51C37" w:rsidRDefault="000634B9">
            <w:pPr>
              <w:widowControl w:val="0"/>
              <w:jc w:val="center"/>
              <w:rPr>
                <w:rFonts w:ascii="Book Antiqua" w:hAnsi="Book Antiqua"/>
                <w:sz w:val="20"/>
                <w:szCs w:val="20"/>
              </w:rPr>
            </w:pPr>
          </w:p>
        </w:tc>
        <w:tc>
          <w:tcPr>
            <w:tcW w:w="1611" w:type="dxa"/>
            <w:tcBorders>
              <w:top w:val="single" w:sz="4" w:space="0" w:color="000000"/>
              <w:left w:val="single" w:sz="4" w:space="0" w:color="000000"/>
              <w:bottom w:val="single" w:sz="4" w:space="0" w:color="auto"/>
              <w:right w:val="single" w:sz="4" w:space="0" w:color="000000"/>
            </w:tcBorders>
          </w:tcPr>
          <w:p w:rsidR="000634B9" w:rsidRPr="00E51C37" w:rsidRDefault="000634B9" w:rsidP="00A7676D">
            <w:pPr>
              <w:widowControl w:val="0"/>
              <w:jc w:val="center"/>
              <w:rPr>
                <w:rFonts w:ascii="Book Antiqua" w:hAnsi="Book Antiqua"/>
                <w:sz w:val="20"/>
                <w:szCs w:val="20"/>
              </w:rPr>
            </w:pPr>
          </w:p>
        </w:tc>
      </w:tr>
      <w:tr w:rsidR="000634B9" w:rsidRPr="00E51C37" w:rsidTr="003A3F90">
        <w:tc>
          <w:tcPr>
            <w:tcW w:w="6374" w:type="dxa"/>
            <w:gridSpan w:val="6"/>
            <w:tcBorders>
              <w:top w:val="single" w:sz="4" w:space="0" w:color="000000"/>
              <w:left w:val="single" w:sz="4" w:space="0" w:color="000000"/>
              <w:bottom w:val="single" w:sz="4" w:space="0" w:color="000000"/>
              <w:right w:val="single" w:sz="4" w:space="0" w:color="000000"/>
            </w:tcBorders>
            <w:hideMark/>
          </w:tcPr>
          <w:p w:rsidR="000634B9" w:rsidRPr="00E51C37" w:rsidRDefault="000634B9">
            <w:pPr>
              <w:widowControl w:val="0"/>
              <w:rPr>
                <w:rFonts w:ascii="Book Antiqua" w:hAnsi="Book Antiqua"/>
                <w:sz w:val="20"/>
                <w:szCs w:val="20"/>
              </w:rPr>
            </w:pPr>
            <w:r w:rsidRPr="00E51C37">
              <w:rPr>
                <w:rFonts w:ascii="Book Antiqua" w:hAnsi="Book Antiqua"/>
                <w:sz w:val="20"/>
                <w:szCs w:val="20"/>
              </w:rPr>
              <w:t>ИТОГО</w:t>
            </w:r>
          </w:p>
        </w:tc>
        <w:tc>
          <w:tcPr>
            <w:tcW w:w="1564" w:type="dxa"/>
            <w:tcBorders>
              <w:top w:val="single" w:sz="4" w:space="0" w:color="000000"/>
              <w:left w:val="single" w:sz="4" w:space="0" w:color="000000"/>
              <w:bottom w:val="single" w:sz="4" w:space="0" w:color="000000"/>
              <w:right w:val="single" w:sz="4" w:space="0" w:color="000000"/>
            </w:tcBorders>
          </w:tcPr>
          <w:p w:rsidR="000634B9" w:rsidRPr="00E51C37" w:rsidRDefault="000634B9">
            <w:pPr>
              <w:widowControl w:val="0"/>
              <w:rPr>
                <w:rFonts w:ascii="Book Antiqua" w:hAnsi="Book Antiqua"/>
                <w:sz w:val="20"/>
                <w:szCs w:val="20"/>
              </w:rPr>
            </w:pPr>
          </w:p>
        </w:tc>
        <w:tc>
          <w:tcPr>
            <w:tcW w:w="1611" w:type="dxa"/>
            <w:tcBorders>
              <w:top w:val="single" w:sz="4" w:space="0" w:color="000000"/>
              <w:left w:val="single" w:sz="4" w:space="0" w:color="000000"/>
              <w:bottom w:val="single" w:sz="4" w:space="0" w:color="000000"/>
              <w:right w:val="single" w:sz="4" w:space="0" w:color="000000"/>
            </w:tcBorders>
            <w:hideMark/>
          </w:tcPr>
          <w:p w:rsidR="000634B9" w:rsidRPr="00E51C37" w:rsidRDefault="000634B9" w:rsidP="000634B9">
            <w:pPr>
              <w:widowControl w:val="0"/>
              <w:jc w:val="center"/>
              <w:rPr>
                <w:rFonts w:ascii="Book Antiqua" w:hAnsi="Book Antiqua"/>
                <w:sz w:val="20"/>
                <w:szCs w:val="20"/>
              </w:rPr>
            </w:pPr>
          </w:p>
        </w:tc>
      </w:tr>
    </w:tbl>
    <w:p w:rsidR="000634B9" w:rsidRPr="00E51C37" w:rsidRDefault="000634B9" w:rsidP="000634B9">
      <w:pPr>
        <w:widowControl w:val="0"/>
        <w:ind w:left="720"/>
        <w:rPr>
          <w:rFonts w:ascii="Book Antiqua" w:hAnsi="Book Antiqua"/>
          <w:sz w:val="20"/>
          <w:szCs w:val="20"/>
        </w:rPr>
      </w:pPr>
    </w:p>
    <w:p w:rsidR="000634B9" w:rsidRPr="00E51C37" w:rsidRDefault="000634B9" w:rsidP="000634B9">
      <w:pPr>
        <w:widowControl w:val="0"/>
        <w:tabs>
          <w:tab w:val="left" w:pos="1965"/>
        </w:tabs>
        <w:ind w:left="-567"/>
        <w:rPr>
          <w:rFonts w:ascii="Book Antiqua" w:hAnsi="Book Antiqua"/>
          <w:sz w:val="20"/>
          <w:szCs w:val="20"/>
        </w:rPr>
      </w:pPr>
      <w:r w:rsidRPr="00E51C37">
        <w:rPr>
          <w:rFonts w:ascii="Book Antiqua" w:hAnsi="Book Antiqua"/>
          <w:sz w:val="20"/>
          <w:szCs w:val="20"/>
        </w:rPr>
        <w:tab/>
      </w:r>
    </w:p>
    <w:p w:rsidR="000634B9" w:rsidRPr="00E51C37" w:rsidRDefault="000634B9" w:rsidP="000634B9">
      <w:pPr>
        <w:widowControl w:val="0"/>
        <w:ind w:left="-567"/>
        <w:rPr>
          <w:rFonts w:ascii="Book Antiqua" w:hAnsi="Book Antiqua"/>
          <w:sz w:val="20"/>
          <w:szCs w:val="20"/>
        </w:rPr>
      </w:pPr>
    </w:p>
    <w:p w:rsidR="000634B9" w:rsidRPr="00E51C37" w:rsidRDefault="000634B9" w:rsidP="000634B9">
      <w:pPr>
        <w:widowControl w:val="0"/>
        <w:ind w:left="-567"/>
        <w:jc w:val="center"/>
        <w:rPr>
          <w:rFonts w:ascii="Book Antiqua" w:hAnsi="Book Antiqua"/>
          <w:b/>
          <w:sz w:val="20"/>
          <w:szCs w:val="20"/>
        </w:rPr>
      </w:pPr>
      <w:r w:rsidRPr="00E51C37">
        <w:rPr>
          <w:rFonts w:ascii="Book Antiqua" w:hAnsi="Book Antiqua"/>
          <w:b/>
          <w:sz w:val="20"/>
          <w:szCs w:val="20"/>
        </w:rPr>
        <w:t>ПОДПИСИ СТОРОН</w:t>
      </w:r>
    </w:p>
    <w:p w:rsidR="000634B9" w:rsidRPr="00E51C37" w:rsidRDefault="000634B9" w:rsidP="000634B9">
      <w:pPr>
        <w:widowControl w:val="0"/>
        <w:ind w:left="-567"/>
        <w:jc w:val="center"/>
        <w:rPr>
          <w:rFonts w:ascii="Book Antiqua" w:hAnsi="Book Antiqua"/>
          <w:b/>
          <w:sz w:val="20"/>
          <w:szCs w:val="20"/>
        </w:rPr>
      </w:pPr>
    </w:p>
    <w:tbl>
      <w:tblPr>
        <w:tblW w:w="0" w:type="auto"/>
        <w:tblLook w:val="04A0" w:firstRow="1" w:lastRow="0" w:firstColumn="1" w:lastColumn="0" w:noHBand="0" w:noVBand="1"/>
      </w:tblPr>
      <w:tblGrid>
        <w:gridCol w:w="5020"/>
        <w:gridCol w:w="4748"/>
      </w:tblGrid>
      <w:tr w:rsidR="000634B9" w:rsidRPr="00E51C37" w:rsidTr="000634B9">
        <w:tc>
          <w:tcPr>
            <w:tcW w:w="5352" w:type="dxa"/>
          </w:tcPr>
          <w:p w:rsidR="000634B9" w:rsidRPr="00E51C37" w:rsidRDefault="000634B9">
            <w:pPr>
              <w:widowControl w:val="0"/>
              <w:ind w:left="-567"/>
              <w:jc w:val="center"/>
              <w:rPr>
                <w:rFonts w:ascii="Book Antiqua" w:hAnsi="Book Antiqua"/>
                <w:sz w:val="20"/>
                <w:szCs w:val="20"/>
              </w:rPr>
            </w:pPr>
            <w:r w:rsidRPr="00E51C37">
              <w:rPr>
                <w:rFonts w:ascii="Book Antiqua" w:hAnsi="Book Antiqua"/>
                <w:sz w:val="20"/>
                <w:szCs w:val="20"/>
              </w:rPr>
              <w:t>от Исполнителя</w:t>
            </w:r>
          </w:p>
          <w:p w:rsidR="000634B9" w:rsidRPr="00E51C37" w:rsidRDefault="000634B9">
            <w:pPr>
              <w:widowControl w:val="0"/>
              <w:ind w:left="-567"/>
              <w:jc w:val="center"/>
              <w:rPr>
                <w:rFonts w:ascii="Book Antiqua" w:hAnsi="Book Antiqua"/>
                <w:sz w:val="20"/>
                <w:szCs w:val="20"/>
              </w:rPr>
            </w:pPr>
          </w:p>
          <w:p w:rsidR="000634B9" w:rsidRPr="00E51C37" w:rsidRDefault="000634B9">
            <w:pPr>
              <w:ind w:left="-567"/>
              <w:rPr>
                <w:rFonts w:ascii="Book Antiqua" w:hAnsi="Book Antiqua"/>
                <w:sz w:val="20"/>
                <w:szCs w:val="20"/>
              </w:rPr>
            </w:pPr>
            <w:r w:rsidRPr="00E51C37">
              <w:rPr>
                <w:rFonts w:ascii="Book Antiqua" w:hAnsi="Book Antiqua"/>
                <w:sz w:val="20"/>
                <w:szCs w:val="20"/>
              </w:rPr>
              <w:t>_______________________/</w:t>
            </w:r>
            <w:proofErr w:type="spellStart"/>
            <w:r w:rsidR="00100004" w:rsidRPr="00E51C37">
              <w:rPr>
                <w:rFonts w:ascii="Book Antiqua" w:hAnsi="Book Antiqua"/>
                <w:sz w:val="20"/>
                <w:szCs w:val="20"/>
              </w:rPr>
              <w:t>А.В.Беляев</w:t>
            </w:r>
            <w:proofErr w:type="spellEnd"/>
            <w:r w:rsidRPr="00E51C37">
              <w:rPr>
                <w:rFonts w:ascii="Book Antiqua" w:hAnsi="Book Antiqua"/>
                <w:sz w:val="20"/>
                <w:szCs w:val="20"/>
              </w:rPr>
              <w:t>/</w:t>
            </w:r>
          </w:p>
          <w:p w:rsidR="000634B9" w:rsidRPr="00E51C37" w:rsidRDefault="000634B9">
            <w:pPr>
              <w:widowControl w:val="0"/>
              <w:ind w:left="-567"/>
              <w:rPr>
                <w:rFonts w:ascii="Book Antiqua" w:hAnsi="Book Antiqua"/>
                <w:sz w:val="20"/>
                <w:szCs w:val="20"/>
              </w:rPr>
            </w:pPr>
            <w:r w:rsidRPr="00E51C37">
              <w:rPr>
                <w:rFonts w:ascii="Book Antiqua" w:hAnsi="Book Antiqua"/>
                <w:sz w:val="20"/>
                <w:szCs w:val="20"/>
              </w:rPr>
              <w:t xml:space="preserve">                         М.П.</w:t>
            </w:r>
          </w:p>
          <w:p w:rsidR="000634B9" w:rsidRPr="00E51C37" w:rsidRDefault="000634B9">
            <w:pPr>
              <w:widowControl w:val="0"/>
              <w:ind w:left="-567"/>
              <w:jc w:val="center"/>
              <w:rPr>
                <w:rFonts w:ascii="Book Antiqua" w:hAnsi="Book Antiqua"/>
                <w:sz w:val="20"/>
                <w:szCs w:val="20"/>
              </w:rPr>
            </w:pPr>
          </w:p>
          <w:p w:rsidR="000634B9" w:rsidRPr="00E51C37" w:rsidRDefault="000634B9">
            <w:pPr>
              <w:ind w:left="-567"/>
              <w:rPr>
                <w:rFonts w:ascii="Book Antiqua" w:hAnsi="Book Antiqua"/>
                <w:sz w:val="20"/>
                <w:szCs w:val="20"/>
              </w:rPr>
            </w:pPr>
          </w:p>
        </w:tc>
        <w:tc>
          <w:tcPr>
            <w:tcW w:w="5353" w:type="dxa"/>
          </w:tcPr>
          <w:p w:rsidR="000634B9" w:rsidRPr="00E51C37" w:rsidRDefault="000634B9">
            <w:pPr>
              <w:widowControl w:val="0"/>
              <w:ind w:left="-567"/>
              <w:jc w:val="center"/>
              <w:rPr>
                <w:rFonts w:ascii="Book Antiqua" w:hAnsi="Book Antiqua"/>
                <w:sz w:val="20"/>
                <w:szCs w:val="20"/>
              </w:rPr>
            </w:pPr>
            <w:r w:rsidRPr="00E51C37">
              <w:rPr>
                <w:rFonts w:ascii="Book Antiqua" w:hAnsi="Book Antiqua"/>
                <w:sz w:val="20"/>
                <w:szCs w:val="20"/>
              </w:rPr>
              <w:t>от Заказчика</w:t>
            </w:r>
          </w:p>
          <w:p w:rsidR="000634B9" w:rsidRPr="00E51C37" w:rsidRDefault="000634B9">
            <w:pPr>
              <w:widowControl w:val="0"/>
              <w:ind w:left="-567"/>
              <w:rPr>
                <w:rFonts w:ascii="Book Antiqua" w:hAnsi="Book Antiqua"/>
                <w:sz w:val="20"/>
                <w:szCs w:val="20"/>
              </w:rPr>
            </w:pPr>
          </w:p>
          <w:p w:rsidR="000634B9" w:rsidRPr="00E51C37" w:rsidRDefault="000634B9">
            <w:pPr>
              <w:ind w:left="-567"/>
              <w:rPr>
                <w:rFonts w:ascii="Book Antiqua" w:hAnsi="Book Antiqua"/>
                <w:sz w:val="20"/>
                <w:szCs w:val="20"/>
              </w:rPr>
            </w:pPr>
            <w:r w:rsidRPr="00E51C37">
              <w:rPr>
                <w:rFonts w:ascii="Book Antiqua" w:hAnsi="Book Antiqua"/>
                <w:sz w:val="20"/>
                <w:szCs w:val="20"/>
              </w:rPr>
              <w:t>_____________________ /</w:t>
            </w:r>
            <w:r w:rsidR="000C1E42" w:rsidRPr="00E51C37">
              <w:rPr>
                <w:rFonts w:ascii="Book Antiqua" w:hAnsi="Book Antiqua"/>
                <w:sz w:val="20"/>
                <w:szCs w:val="20"/>
              </w:rPr>
              <w:t>______________________</w:t>
            </w:r>
            <w:r w:rsidRPr="00E51C37">
              <w:rPr>
                <w:rFonts w:ascii="Book Antiqua" w:hAnsi="Book Antiqua"/>
                <w:sz w:val="20"/>
                <w:szCs w:val="20"/>
              </w:rPr>
              <w:t xml:space="preserve">/                            </w:t>
            </w:r>
          </w:p>
          <w:p w:rsidR="000634B9" w:rsidRPr="00E51C37" w:rsidRDefault="000634B9">
            <w:pPr>
              <w:ind w:left="-567"/>
              <w:rPr>
                <w:rFonts w:ascii="Book Antiqua" w:hAnsi="Book Antiqua"/>
                <w:sz w:val="20"/>
                <w:szCs w:val="20"/>
              </w:rPr>
            </w:pPr>
            <w:r w:rsidRPr="00E51C37">
              <w:rPr>
                <w:rFonts w:ascii="Book Antiqua" w:hAnsi="Book Antiqua"/>
                <w:sz w:val="20"/>
                <w:szCs w:val="20"/>
              </w:rPr>
              <w:t xml:space="preserve">                      М.П.</w:t>
            </w:r>
          </w:p>
          <w:p w:rsidR="000634B9" w:rsidRPr="00E51C37" w:rsidRDefault="000634B9">
            <w:pPr>
              <w:widowControl w:val="0"/>
              <w:ind w:left="-567"/>
              <w:rPr>
                <w:rFonts w:ascii="Book Antiqua" w:hAnsi="Book Antiqua"/>
                <w:sz w:val="20"/>
                <w:szCs w:val="20"/>
              </w:rPr>
            </w:pPr>
          </w:p>
          <w:p w:rsidR="000634B9" w:rsidRPr="00E51C37" w:rsidRDefault="000634B9">
            <w:pPr>
              <w:widowControl w:val="0"/>
              <w:ind w:left="-567"/>
              <w:rPr>
                <w:rFonts w:ascii="Book Antiqua" w:hAnsi="Book Antiqua"/>
                <w:sz w:val="20"/>
                <w:szCs w:val="20"/>
              </w:rPr>
            </w:pPr>
          </w:p>
        </w:tc>
      </w:tr>
    </w:tbl>
    <w:p w:rsidR="003B2D54" w:rsidRPr="00E51C37" w:rsidRDefault="003B2D54" w:rsidP="00A7676D">
      <w:pPr>
        <w:ind w:left="-567"/>
        <w:jc w:val="right"/>
        <w:rPr>
          <w:sz w:val="23"/>
          <w:szCs w:val="23"/>
        </w:rPr>
      </w:pPr>
    </w:p>
    <w:sectPr w:rsidR="003B2D54" w:rsidRPr="00E51C37" w:rsidSect="00F802C2">
      <w:footerReference w:type="default" r:id="rId7"/>
      <w:pgSz w:w="11906" w:h="16838"/>
      <w:pgMar w:top="426" w:right="720"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0E8" w:rsidRDefault="00FB30E8" w:rsidP="00F802C2">
      <w:pPr>
        <w:spacing w:line="240" w:lineRule="auto"/>
      </w:pPr>
      <w:r>
        <w:separator/>
      </w:r>
    </w:p>
  </w:endnote>
  <w:endnote w:type="continuationSeparator" w:id="0">
    <w:p w:rsidR="00FB30E8" w:rsidRDefault="00FB30E8" w:rsidP="00F80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1B" w:rsidRDefault="00393D1B" w:rsidP="00F802C2">
    <w:pPr>
      <w:spacing w:line="240" w:lineRule="auto"/>
      <w:rPr>
        <w:rFonts w:ascii="Book Antiqua" w:hAnsi="Book Antiqua"/>
        <w:sz w:val="20"/>
        <w:szCs w:val="20"/>
      </w:rPr>
    </w:pPr>
  </w:p>
  <w:p w:rsidR="00393D1B" w:rsidRPr="00925D5E" w:rsidRDefault="00393D1B" w:rsidP="00F802C2">
    <w:pPr>
      <w:spacing w:line="240" w:lineRule="auto"/>
      <w:rPr>
        <w:rFonts w:ascii="Book Antiqua" w:hAnsi="Book Antiqua"/>
        <w:sz w:val="20"/>
        <w:szCs w:val="20"/>
      </w:rPr>
    </w:pPr>
    <w:r w:rsidRPr="00925D5E">
      <w:rPr>
        <w:rFonts w:ascii="Book Antiqua" w:hAnsi="Book Antiqua"/>
        <w:sz w:val="20"/>
        <w:szCs w:val="20"/>
      </w:rPr>
      <w:t xml:space="preserve">____________________   </w:t>
    </w:r>
    <w:proofErr w:type="spellStart"/>
    <w:r w:rsidRPr="00925D5E">
      <w:rPr>
        <w:rFonts w:ascii="Book Antiqua" w:hAnsi="Book Antiqua"/>
        <w:sz w:val="20"/>
        <w:szCs w:val="20"/>
      </w:rPr>
      <w:t>А.В.Беляев</w:t>
    </w:r>
    <w:proofErr w:type="spellEnd"/>
    <w:r w:rsidRPr="00925D5E">
      <w:rPr>
        <w:rFonts w:ascii="Book Antiqua" w:hAnsi="Book Antiqua"/>
        <w:sz w:val="20"/>
        <w:szCs w:val="20"/>
      </w:rPr>
      <w:tab/>
    </w:r>
    <w:r>
      <w:rPr>
        <w:rFonts w:ascii="Book Antiqua" w:hAnsi="Book Antiqua"/>
        <w:sz w:val="20"/>
        <w:szCs w:val="20"/>
      </w:rPr>
      <w:t xml:space="preserve">                   </w:t>
    </w:r>
    <w:r w:rsidRPr="00925D5E">
      <w:rPr>
        <w:rFonts w:ascii="Book Antiqua" w:hAnsi="Book Antiqua"/>
        <w:sz w:val="20"/>
        <w:szCs w:val="20"/>
      </w:rPr>
      <w:t xml:space="preserve">____________________   </w:t>
    </w:r>
  </w:p>
  <w:p w:rsidR="00393D1B" w:rsidRDefault="00393D1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0E8" w:rsidRDefault="00FB30E8" w:rsidP="00F802C2">
      <w:pPr>
        <w:spacing w:line="240" w:lineRule="auto"/>
      </w:pPr>
      <w:r>
        <w:separator/>
      </w:r>
    </w:p>
  </w:footnote>
  <w:footnote w:type="continuationSeparator" w:id="0">
    <w:p w:rsidR="00FB30E8" w:rsidRDefault="00FB30E8" w:rsidP="00F802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720"/>
        </w:tabs>
        <w:ind w:left="720" w:hanging="360"/>
      </w:pPr>
      <w:rPr>
        <w:rFonts w:ascii="Symbol" w:hAnsi="Symbol" w:cs="Symbol"/>
      </w:rPr>
    </w:lvl>
    <w:lvl w:ilvl="1">
      <w:start w:val="2"/>
      <w:numFmt w:val="decimal"/>
      <w:suff w:val="space"/>
      <w:lvlText w:val="%1.%2."/>
      <w:lvlJc w:val="left"/>
      <w:pPr>
        <w:tabs>
          <w:tab w:val="num" w:pos="284"/>
        </w:tabs>
        <w:ind w:left="1070" w:hanging="360"/>
      </w:pPr>
      <w:rPr>
        <w:rFonts w:ascii="Symbol" w:hAnsi="Symbol" w:cs="Symbol"/>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6"/>
    <w:multiLevelType w:val="multilevel"/>
    <w:tmpl w:val="00000006"/>
    <w:name w:val="WW8Num7"/>
    <w:lvl w:ilvl="0">
      <w:start w:val="5"/>
      <w:numFmt w:val="decimal"/>
      <w:lvlText w:val="%1."/>
      <w:lvlJc w:val="left"/>
      <w:pPr>
        <w:tabs>
          <w:tab w:val="num" w:pos="360"/>
        </w:tabs>
        <w:ind w:left="360" w:hanging="360"/>
      </w:pPr>
    </w:lvl>
    <w:lvl w:ilvl="1">
      <w:start w:val="2"/>
      <w:numFmt w:val="decimal"/>
      <w:lvlText w:val="%1.%2."/>
      <w:lvlJc w:val="left"/>
      <w:pPr>
        <w:tabs>
          <w:tab w:val="num" w:pos="900"/>
        </w:tabs>
        <w:ind w:left="900" w:hanging="360"/>
      </w:pPr>
      <w:rPr>
        <w:rFonts w:ascii="Symbol" w:hAnsi="Symbol" w:cs="Symbol"/>
        <w:b/>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760"/>
        </w:tabs>
        <w:ind w:left="5760" w:hanging="1440"/>
      </w:pPr>
    </w:lvl>
  </w:abstractNum>
  <w:abstractNum w:abstractNumId="4" w15:restartNumberingAfterBreak="0">
    <w:nsid w:val="00000007"/>
    <w:multiLevelType w:val="multilevel"/>
    <w:tmpl w:val="90C662BA"/>
    <w:name w:val="WW8Num8"/>
    <w:lvl w:ilvl="0">
      <w:start w:val="6"/>
      <w:numFmt w:val="decimal"/>
      <w:lvlText w:val="%1."/>
      <w:lvlJc w:val="left"/>
      <w:pPr>
        <w:tabs>
          <w:tab w:val="num" w:pos="720"/>
        </w:tabs>
        <w:ind w:left="720" w:hanging="360"/>
      </w:pPr>
      <w:rPr>
        <w:rFonts w:ascii="Times New Roman" w:hAnsi="Times New Roman" w:cs="Times New Roman" w:hint="default"/>
      </w:rPr>
    </w:lvl>
    <w:lvl w:ilvl="1">
      <w:start w:val="7"/>
      <w:numFmt w:val="decimal"/>
      <w:lvlText w:val="%1.%2."/>
      <w:lvlJc w:val="left"/>
      <w:pPr>
        <w:tabs>
          <w:tab w:val="num" w:pos="928"/>
        </w:tabs>
        <w:ind w:left="928" w:hanging="360"/>
      </w:pPr>
      <w:rPr>
        <w:rFonts w:ascii="Symbol" w:hAnsi="Symbol" w:cs="Symbol"/>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cs="Times New Roman"/>
        <w:b/>
        <w:bCs/>
        <w:sz w:val="20"/>
        <w:szCs w:val="24"/>
        <w:u w:val="none"/>
      </w:rPr>
    </w:lvl>
  </w:abstractNum>
  <w:abstractNum w:abstractNumId="6" w15:restartNumberingAfterBreak="0">
    <w:nsid w:val="00000009"/>
    <w:multiLevelType w:val="singleLevel"/>
    <w:tmpl w:val="00000009"/>
    <w:name w:val="WW8Num10"/>
    <w:lvl w:ilvl="0">
      <w:start w:val="1"/>
      <w:numFmt w:val="bullet"/>
      <w:lvlText w:val=""/>
      <w:lvlJc w:val="left"/>
      <w:pPr>
        <w:tabs>
          <w:tab w:val="num" w:pos="0"/>
        </w:tabs>
        <w:ind w:left="1440" w:hanging="360"/>
      </w:pPr>
      <w:rPr>
        <w:rFonts w:ascii="Symbol" w:hAnsi="Symbol" w:cs="Symbol"/>
      </w:rPr>
    </w:lvl>
  </w:abstractNum>
  <w:abstractNum w:abstractNumId="7" w15:restartNumberingAfterBreak="0">
    <w:nsid w:val="0000000A"/>
    <w:multiLevelType w:val="singleLevel"/>
    <w:tmpl w:val="0000000A"/>
    <w:name w:val="WW8Num11"/>
    <w:lvl w:ilvl="0">
      <w:start w:val="1"/>
      <w:numFmt w:val="bullet"/>
      <w:lvlText w:val=""/>
      <w:lvlJc w:val="left"/>
      <w:pPr>
        <w:tabs>
          <w:tab w:val="num" w:pos="1117"/>
        </w:tabs>
        <w:ind w:left="1117" w:hanging="360"/>
      </w:pPr>
      <w:rPr>
        <w:rFonts w:ascii="Symbol" w:hAnsi="Symbol" w:cs="Symbol"/>
        <w:b/>
        <w:bCs/>
        <w:i w:val="0"/>
        <w:sz w:val="20"/>
        <w:szCs w:val="26"/>
        <w:u w:val="none"/>
      </w:rPr>
    </w:lvl>
  </w:abstractNum>
  <w:abstractNum w:abstractNumId="8"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singleLevel"/>
    <w:tmpl w:val="0000000C"/>
    <w:name w:val="WW8Num13"/>
    <w:lvl w:ilvl="0">
      <w:start w:val="1"/>
      <w:numFmt w:val="bullet"/>
      <w:lvlText w:val=""/>
      <w:lvlJc w:val="left"/>
      <w:pPr>
        <w:tabs>
          <w:tab w:val="num" w:pos="1080"/>
        </w:tabs>
        <w:ind w:left="1080" w:hanging="360"/>
      </w:pPr>
      <w:rPr>
        <w:rFonts w:ascii="Symbol" w:hAnsi="Symbol" w:cs="OpenSymbol"/>
      </w:rPr>
    </w:lvl>
  </w:abstractNum>
  <w:abstractNum w:abstractNumId="10" w15:restartNumberingAfterBreak="0">
    <w:nsid w:val="0000000D"/>
    <w:multiLevelType w:val="singleLevel"/>
    <w:tmpl w:val="0000000D"/>
    <w:name w:val="WW8Num14"/>
    <w:lvl w:ilvl="0">
      <w:start w:val="1"/>
      <w:numFmt w:val="bullet"/>
      <w:lvlText w:val=""/>
      <w:lvlJc w:val="left"/>
      <w:pPr>
        <w:tabs>
          <w:tab w:val="num" w:pos="0"/>
        </w:tabs>
        <w:ind w:left="1164" w:hanging="360"/>
      </w:pPr>
      <w:rPr>
        <w:rFonts w:ascii="Symbol" w:hAnsi="Symbol" w:cs="Symbol"/>
      </w:rPr>
    </w:lvl>
  </w:abstractNum>
  <w:abstractNum w:abstractNumId="11" w15:restartNumberingAfterBreak="0">
    <w:nsid w:val="0000000E"/>
    <w:multiLevelType w:val="singleLevel"/>
    <w:tmpl w:val="0000000E"/>
    <w:name w:val="WW8Num15"/>
    <w:lvl w:ilvl="0">
      <w:start w:val="1"/>
      <w:numFmt w:val="bullet"/>
      <w:lvlText w:val=""/>
      <w:lvlJc w:val="left"/>
      <w:pPr>
        <w:tabs>
          <w:tab w:val="num" w:pos="0"/>
        </w:tabs>
        <w:ind w:left="720" w:hanging="360"/>
      </w:pPr>
      <w:rPr>
        <w:rFonts w:ascii="Symbol" w:hAnsi="Symbol" w:cs="Times New Roman"/>
      </w:rPr>
    </w:lvl>
  </w:abstractNum>
  <w:abstractNum w:abstractNumId="12" w15:restartNumberingAfterBreak="0">
    <w:nsid w:val="0000000F"/>
    <w:multiLevelType w:val="singleLevel"/>
    <w:tmpl w:val="0000000F"/>
    <w:name w:val="WW8Num16"/>
    <w:lvl w:ilvl="0">
      <w:start w:val="1"/>
      <w:numFmt w:val="bullet"/>
      <w:lvlText w:val=""/>
      <w:lvlJc w:val="left"/>
      <w:pPr>
        <w:tabs>
          <w:tab w:val="num" w:pos="0"/>
        </w:tabs>
        <w:ind w:left="927" w:hanging="360"/>
      </w:pPr>
      <w:rPr>
        <w:rFonts w:ascii="Symbol" w:hAnsi="Symbol" w:cs="Symbol"/>
      </w:rPr>
    </w:lvl>
  </w:abstractNum>
  <w:abstractNum w:abstractNumId="13" w15:restartNumberingAfterBreak="0">
    <w:nsid w:val="00000010"/>
    <w:multiLevelType w:val="multilevel"/>
    <w:tmpl w:val="00000010"/>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1"/>
    <w:multiLevelType w:val="multilevel"/>
    <w:tmpl w:val="00000011"/>
    <w:name w:val="WW8Num1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00000014"/>
    <w:multiLevelType w:val="multilevel"/>
    <w:tmpl w:val="00000014"/>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7"/>
    <w:multiLevelType w:val="multilevel"/>
    <w:tmpl w:val="00000017"/>
    <w:name w:val="WW8Num25"/>
    <w:lvl w:ilvl="0">
      <w:start w:val="1"/>
      <w:numFmt w:val="bullet"/>
      <w:lvlText w:val=""/>
      <w:lvlJc w:val="left"/>
      <w:pPr>
        <w:tabs>
          <w:tab w:val="num" w:pos="794"/>
        </w:tabs>
        <w:ind w:left="794" w:hanging="397"/>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7" w15:restartNumberingAfterBreak="0">
    <w:nsid w:val="00000018"/>
    <w:multiLevelType w:val="multilevel"/>
    <w:tmpl w:val="00000018"/>
    <w:name w:val="WW8Num26"/>
    <w:lvl w:ilvl="0">
      <w:start w:val="1"/>
      <w:numFmt w:val="decimal"/>
      <w:lvlText w:val="%1."/>
      <w:lvlJc w:val="left"/>
      <w:pPr>
        <w:tabs>
          <w:tab w:val="num" w:pos="502"/>
        </w:tabs>
        <w:ind w:left="502"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B"/>
    <w:multiLevelType w:val="multilevel"/>
    <w:tmpl w:val="0000001B"/>
    <w:name w:val="WW8Num31"/>
    <w:lvl w:ilvl="0">
      <w:start w:val="1"/>
      <w:numFmt w:val="decimal"/>
      <w:lvlText w:val="%1."/>
      <w:lvlJc w:val="left"/>
      <w:pPr>
        <w:tabs>
          <w:tab w:val="num" w:pos="360"/>
        </w:tabs>
        <w:ind w:left="360" w:hanging="360"/>
      </w:pPr>
      <w:rPr>
        <w:rFonts w:ascii="Times New Roman" w:eastAsia="Times New Roman" w:hAnsi="Times New Roman" w:cs="Times New Roman"/>
        <w:b/>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9" w15:restartNumberingAfterBreak="0">
    <w:nsid w:val="0000001E"/>
    <w:multiLevelType w:val="multilevel"/>
    <w:tmpl w:val="0000001E"/>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15:restartNumberingAfterBreak="0">
    <w:nsid w:val="00000020"/>
    <w:multiLevelType w:val="singleLevel"/>
    <w:tmpl w:val="00000020"/>
    <w:name w:val="WW8Num37"/>
    <w:lvl w:ilvl="0">
      <w:start w:val="1"/>
      <w:numFmt w:val="bullet"/>
      <w:lvlText w:val=""/>
      <w:lvlJc w:val="left"/>
      <w:pPr>
        <w:tabs>
          <w:tab w:val="num" w:pos="0"/>
        </w:tabs>
        <w:ind w:left="720" w:hanging="360"/>
      </w:pPr>
      <w:rPr>
        <w:rFonts w:ascii="Symbol" w:hAnsi="Symbol"/>
      </w:rPr>
    </w:lvl>
  </w:abstractNum>
  <w:abstractNum w:abstractNumId="21" w15:restartNumberingAfterBreak="0">
    <w:nsid w:val="00000024"/>
    <w:multiLevelType w:val="singleLevel"/>
    <w:tmpl w:val="00000024"/>
    <w:name w:val="WW8Num44"/>
    <w:lvl w:ilvl="0">
      <w:start w:val="1"/>
      <w:numFmt w:val="bullet"/>
      <w:lvlText w:val=""/>
      <w:lvlJc w:val="left"/>
      <w:pPr>
        <w:tabs>
          <w:tab w:val="num" w:pos="0"/>
        </w:tabs>
        <w:ind w:left="1080" w:hanging="360"/>
      </w:pPr>
      <w:rPr>
        <w:rFonts w:ascii="Symbol" w:hAnsi="Symbol"/>
      </w:rPr>
    </w:lvl>
  </w:abstractNum>
  <w:abstractNum w:abstractNumId="22" w15:restartNumberingAfterBreak="0">
    <w:nsid w:val="00000038"/>
    <w:multiLevelType w:val="multilevel"/>
    <w:tmpl w:val="00000038"/>
    <w:name w:val="WW8Num85"/>
    <w:lvl w:ilvl="0">
      <w:start w:val="1"/>
      <w:numFmt w:val="bullet"/>
      <w:lvlText w:val=""/>
      <w:lvlJc w:val="left"/>
      <w:pPr>
        <w:tabs>
          <w:tab w:val="num" w:pos="0"/>
        </w:tabs>
        <w:ind w:left="927" w:hanging="360"/>
      </w:pPr>
      <w:rPr>
        <w:rFonts w:ascii="Symbol" w:hAnsi="Symbol" w:cs="Symbol"/>
      </w:rPr>
    </w:lvl>
    <w:lvl w:ilvl="1">
      <w:start w:val="1"/>
      <w:numFmt w:val="none"/>
      <w:suff w:val="nothing"/>
      <w:lvlText w:val="4.5. "/>
      <w:lvlJc w:val="left"/>
      <w:pPr>
        <w:tabs>
          <w:tab w:val="num" w:pos="1287"/>
        </w:tabs>
        <w:ind w:left="1570" w:hanging="283"/>
      </w:pPr>
      <w:rPr>
        <w:rFonts w:ascii="Times New Roman" w:hAnsi="Times New Roman" w:cs="Times New Roman"/>
        <w:b/>
        <w:i w:val="0"/>
        <w:sz w:val="20"/>
        <w:szCs w:val="20"/>
        <w:u w:val="none"/>
      </w:rPr>
    </w:lvl>
    <w:lvl w:ilvl="2">
      <w:start w:val="1"/>
      <w:numFmt w:val="none"/>
      <w:suff w:val="nothing"/>
      <w:lvlText w:val="5."/>
      <w:lvlJc w:val="left"/>
      <w:pPr>
        <w:tabs>
          <w:tab w:val="num" w:pos="2367"/>
        </w:tabs>
        <w:ind w:left="2367" w:hanging="360"/>
      </w:pPr>
    </w:lvl>
    <w:lvl w:ilvl="3">
      <w:start w:val="1"/>
      <w:numFmt w:val="none"/>
      <w:suff w:val="nothing"/>
      <w:lvlText w:val="5.1. "/>
      <w:lvlJc w:val="left"/>
      <w:pPr>
        <w:tabs>
          <w:tab w:val="num" w:pos="2727"/>
        </w:tabs>
        <w:ind w:left="3010" w:hanging="283"/>
      </w:pPr>
      <w:rPr>
        <w:rFonts w:ascii="Times New Roman" w:hAnsi="Times New Roman" w:cs="Times New Roman"/>
        <w:b/>
        <w:i w:val="0"/>
        <w:sz w:val="20"/>
        <w:szCs w:val="20"/>
        <w:u w:val="none"/>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23" w15:restartNumberingAfterBreak="0">
    <w:nsid w:val="047F2F7C"/>
    <w:multiLevelType w:val="hybridMultilevel"/>
    <w:tmpl w:val="67C2E4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18470C0F"/>
    <w:multiLevelType w:val="hybridMultilevel"/>
    <w:tmpl w:val="BD529FD4"/>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25" w15:restartNumberingAfterBreak="0">
    <w:nsid w:val="186B04D9"/>
    <w:multiLevelType w:val="hybridMultilevel"/>
    <w:tmpl w:val="6E50813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20563C55"/>
    <w:multiLevelType w:val="multilevel"/>
    <w:tmpl w:val="79761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324B47"/>
    <w:multiLevelType w:val="hybridMultilevel"/>
    <w:tmpl w:val="57B89FFA"/>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8" w15:restartNumberingAfterBreak="0">
    <w:nsid w:val="248A049D"/>
    <w:multiLevelType w:val="hybridMultilevel"/>
    <w:tmpl w:val="BB2C1E4E"/>
    <w:lvl w:ilvl="0" w:tplc="F6385946">
      <w:start w:val="1"/>
      <w:numFmt w:val="decimal"/>
      <w:lvlText w:val="%1."/>
      <w:lvlJc w:val="left"/>
      <w:pPr>
        <w:ind w:left="785" w:hanging="360"/>
      </w:pPr>
      <w:rPr>
        <w:b/>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9" w15:restartNumberingAfterBreak="0">
    <w:nsid w:val="252111FA"/>
    <w:multiLevelType w:val="hybridMultilevel"/>
    <w:tmpl w:val="4028AB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25377435"/>
    <w:multiLevelType w:val="hybridMultilevel"/>
    <w:tmpl w:val="BA50008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28F33D1E"/>
    <w:multiLevelType w:val="multilevel"/>
    <w:tmpl w:val="CE0A14EC"/>
    <w:lvl w:ilvl="0">
      <w:start w:val="7"/>
      <w:numFmt w:val="decimal"/>
      <w:lvlText w:val="%1."/>
      <w:lvlJc w:val="left"/>
      <w:pPr>
        <w:ind w:left="360" w:hanging="360"/>
      </w:pPr>
      <w:rPr>
        <w:rFonts w:hint="default"/>
        <w:b/>
      </w:rPr>
    </w:lvl>
    <w:lvl w:ilvl="1">
      <w:start w:val="7"/>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488" w:hanging="108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5984" w:hanging="1440"/>
      </w:pPr>
      <w:rPr>
        <w:rFonts w:hint="default"/>
        <w:b/>
      </w:rPr>
    </w:lvl>
  </w:abstractNum>
  <w:abstractNum w:abstractNumId="32" w15:restartNumberingAfterBreak="0">
    <w:nsid w:val="32EC483B"/>
    <w:multiLevelType w:val="hybridMultilevel"/>
    <w:tmpl w:val="7DEA1FC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15:restartNumberingAfterBreak="0">
    <w:nsid w:val="343F236D"/>
    <w:multiLevelType w:val="hybridMultilevel"/>
    <w:tmpl w:val="5E486E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87C73D0"/>
    <w:multiLevelType w:val="hybridMultilevel"/>
    <w:tmpl w:val="A94EB02E"/>
    <w:lvl w:ilvl="0" w:tplc="1D6052E6">
      <w:start w:val="1"/>
      <w:numFmt w:val="decimal"/>
      <w:lvlText w:val="%1."/>
      <w:lvlJc w:val="left"/>
      <w:pPr>
        <w:ind w:left="190" w:hanging="360"/>
      </w:pPr>
      <w:rPr>
        <w:rFonts w:hint="default"/>
      </w:rPr>
    </w:lvl>
    <w:lvl w:ilvl="1" w:tplc="04190019" w:tentative="1">
      <w:start w:val="1"/>
      <w:numFmt w:val="lowerLetter"/>
      <w:lvlText w:val="%2."/>
      <w:lvlJc w:val="left"/>
      <w:pPr>
        <w:ind w:left="910" w:hanging="360"/>
      </w:pPr>
    </w:lvl>
    <w:lvl w:ilvl="2" w:tplc="0419001B" w:tentative="1">
      <w:start w:val="1"/>
      <w:numFmt w:val="lowerRoman"/>
      <w:lvlText w:val="%3."/>
      <w:lvlJc w:val="right"/>
      <w:pPr>
        <w:ind w:left="1630" w:hanging="180"/>
      </w:pPr>
    </w:lvl>
    <w:lvl w:ilvl="3" w:tplc="0419000F" w:tentative="1">
      <w:start w:val="1"/>
      <w:numFmt w:val="decimal"/>
      <w:lvlText w:val="%4."/>
      <w:lvlJc w:val="left"/>
      <w:pPr>
        <w:ind w:left="2350" w:hanging="360"/>
      </w:pPr>
    </w:lvl>
    <w:lvl w:ilvl="4" w:tplc="04190019" w:tentative="1">
      <w:start w:val="1"/>
      <w:numFmt w:val="lowerLetter"/>
      <w:lvlText w:val="%5."/>
      <w:lvlJc w:val="left"/>
      <w:pPr>
        <w:ind w:left="3070" w:hanging="360"/>
      </w:pPr>
    </w:lvl>
    <w:lvl w:ilvl="5" w:tplc="0419001B" w:tentative="1">
      <w:start w:val="1"/>
      <w:numFmt w:val="lowerRoman"/>
      <w:lvlText w:val="%6."/>
      <w:lvlJc w:val="right"/>
      <w:pPr>
        <w:ind w:left="3790" w:hanging="180"/>
      </w:pPr>
    </w:lvl>
    <w:lvl w:ilvl="6" w:tplc="0419000F" w:tentative="1">
      <w:start w:val="1"/>
      <w:numFmt w:val="decimal"/>
      <w:lvlText w:val="%7."/>
      <w:lvlJc w:val="left"/>
      <w:pPr>
        <w:ind w:left="4510" w:hanging="360"/>
      </w:pPr>
    </w:lvl>
    <w:lvl w:ilvl="7" w:tplc="04190019" w:tentative="1">
      <w:start w:val="1"/>
      <w:numFmt w:val="lowerLetter"/>
      <w:lvlText w:val="%8."/>
      <w:lvlJc w:val="left"/>
      <w:pPr>
        <w:ind w:left="5230" w:hanging="360"/>
      </w:pPr>
    </w:lvl>
    <w:lvl w:ilvl="8" w:tplc="0419001B" w:tentative="1">
      <w:start w:val="1"/>
      <w:numFmt w:val="lowerRoman"/>
      <w:lvlText w:val="%9."/>
      <w:lvlJc w:val="right"/>
      <w:pPr>
        <w:ind w:left="5950" w:hanging="180"/>
      </w:pPr>
    </w:lvl>
  </w:abstractNum>
  <w:abstractNum w:abstractNumId="35" w15:restartNumberingAfterBreak="0">
    <w:nsid w:val="65A409D2"/>
    <w:multiLevelType w:val="hybridMultilevel"/>
    <w:tmpl w:val="D36A446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9"/>
  </w:num>
  <w:num w:numId="8">
    <w:abstractNumId w:val="10"/>
  </w:num>
  <w:num w:numId="9">
    <w:abstractNumId w:val="11"/>
  </w:num>
  <w:num w:numId="10">
    <w:abstractNumId w:val="12"/>
  </w:num>
  <w:num w:numId="11">
    <w:abstractNumId w:val="29"/>
  </w:num>
  <w:num w:numId="12">
    <w:abstractNumId w:val="2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20"/>
  </w:num>
  <w:num w:numId="20">
    <w:abstractNumId w:val="21"/>
  </w:num>
  <w:num w:numId="21">
    <w:abstractNumId w:val="13"/>
  </w:num>
  <w:num w:numId="22">
    <w:abstractNumId w:val="14"/>
  </w:num>
  <w:num w:numId="23">
    <w:abstractNumId w:val="15"/>
  </w:num>
  <w:num w:numId="24">
    <w:abstractNumId w:val="34"/>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33"/>
  </w:num>
  <w:num w:numId="27">
    <w:abstractNumId w:val="30"/>
  </w:num>
  <w:num w:numId="28">
    <w:abstractNumId w:val="24"/>
  </w:num>
  <w:num w:numId="29">
    <w:abstractNumId w:val="25"/>
  </w:num>
  <w:num w:numId="30">
    <w:abstractNumId w:val="35"/>
  </w:num>
  <w:num w:numId="31">
    <w:abstractNumId w:val="32"/>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3A"/>
    <w:rsid w:val="000043FF"/>
    <w:rsid w:val="00017E9D"/>
    <w:rsid w:val="000251BF"/>
    <w:rsid w:val="00057F8A"/>
    <w:rsid w:val="00062718"/>
    <w:rsid w:val="000634B9"/>
    <w:rsid w:val="00066A77"/>
    <w:rsid w:val="000810EB"/>
    <w:rsid w:val="00084DAD"/>
    <w:rsid w:val="000A4BD7"/>
    <w:rsid w:val="000B6F7F"/>
    <w:rsid w:val="000C1E42"/>
    <w:rsid w:val="000D611D"/>
    <w:rsid w:val="000E266D"/>
    <w:rsid w:val="000F1C7C"/>
    <w:rsid w:val="00100004"/>
    <w:rsid w:val="00112EEC"/>
    <w:rsid w:val="00120327"/>
    <w:rsid w:val="00135B3A"/>
    <w:rsid w:val="00147E6C"/>
    <w:rsid w:val="00193905"/>
    <w:rsid w:val="001E3281"/>
    <w:rsid w:val="001E32AB"/>
    <w:rsid w:val="001F78F6"/>
    <w:rsid w:val="002204A0"/>
    <w:rsid w:val="002365D7"/>
    <w:rsid w:val="00247250"/>
    <w:rsid w:val="00264D70"/>
    <w:rsid w:val="00275104"/>
    <w:rsid w:val="00276BF6"/>
    <w:rsid w:val="002A29B4"/>
    <w:rsid w:val="002B4FF2"/>
    <w:rsid w:val="002C39B4"/>
    <w:rsid w:val="002C5A75"/>
    <w:rsid w:val="002E6861"/>
    <w:rsid w:val="00311768"/>
    <w:rsid w:val="003465F6"/>
    <w:rsid w:val="003728A9"/>
    <w:rsid w:val="00393D1B"/>
    <w:rsid w:val="003A3F90"/>
    <w:rsid w:val="003B2D54"/>
    <w:rsid w:val="003B7BD6"/>
    <w:rsid w:val="003C5BB4"/>
    <w:rsid w:val="003D51B5"/>
    <w:rsid w:val="003E269B"/>
    <w:rsid w:val="003E58E7"/>
    <w:rsid w:val="003F2FE7"/>
    <w:rsid w:val="003F5192"/>
    <w:rsid w:val="0041204D"/>
    <w:rsid w:val="00423CEF"/>
    <w:rsid w:val="00440CF8"/>
    <w:rsid w:val="004527FD"/>
    <w:rsid w:val="00492BFE"/>
    <w:rsid w:val="004945B0"/>
    <w:rsid w:val="004C5D4D"/>
    <w:rsid w:val="004D00AA"/>
    <w:rsid w:val="004D0EC5"/>
    <w:rsid w:val="00500CD4"/>
    <w:rsid w:val="00501D50"/>
    <w:rsid w:val="005042D6"/>
    <w:rsid w:val="00511311"/>
    <w:rsid w:val="00513B17"/>
    <w:rsid w:val="00522FAF"/>
    <w:rsid w:val="005406A4"/>
    <w:rsid w:val="005442F8"/>
    <w:rsid w:val="00547BCB"/>
    <w:rsid w:val="00570A7B"/>
    <w:rsid w:val="0057704D"/>
    <w:rsid w:val="00583D65"/>
    <w:rsid w:val="00597B56"/>
    <w:rsid w:val="005B02A8"/>
    <w:rsid w:val="005B5E36"/>
    <w:rsid w:val="005F0AA0"/>
    <w:rsid w:val="00610FCB"/>
    <w:rsid w:val="00611F01"/>
    <w:rsid w:val="00645441"/>
    <w:rsid w:val="00650435"/>
    <w:rsid w:val="00657545"/>
    <w:rsid w:val="00666A60"/>
    <w:rsid w:val="006B4300"/>
    <w:rsid w:val="007009EA"/>
    <w:rsid w:val="007010D2"/>
    <w:rsid w:val="00705B31"/>
    <w:rsid w:val="007155AD"/>
    <w:rsid w:val="00747584"/>
    <w:rsid w:val="00756206"/>
    <w:rsid w:val="00760E5C"/>
    <w:rsid w:val="00763442"/>
    <w:rsid w:val="007C0B96"/>
    <w:rsid w:val="007D2300"/>
    <w:rsid w:val="007D2319"/>
    <w:rsid w:val="007F41E8"/>
    <w:rsid w:val="008107F3"/>
    <w:rsid w:val="0083133A"/>
    <w:rsid w:val="0085737E"/>
    <w:rsid w:val="00866E9C"/>
    <w:rsid w:val="00870A0B"/>
    <w:rsid w:val="008752EE"/>
    <w:rsid w:val="00881816"/>
    <w:rsid w:val="00883195"/>
    <w:rsid w:val="008843AB"/>
    <w:rsid w:val="008863C2"/>
    <w:rsid w:val="008A287F"/>
    <w:rsid w:val="008D186C"/>
    <w:rsid w:val="008D5029"/>
    <w:rsid w:val="008E769D"/>
    <w:rsid w:val="009078FF"/>
    <w:rsid w:val="00917420"/>
    <w:rsid w:val="00925D5E"/>
    <w:rsid w:val="00937A16"/>
    <w:rsid w:val="009568A3"/>
    <w:rsid w:val="009660F5"/>
    <w:rsid w:val="009A3C05"/>
    <w:rsid w:val="009A467C"/>
    <w:rsid w:val="009C691F"/>
    <w:rsid w:val="009D22AE"/>
    <w:rsid w:val="009D277E"/>
    <w:rsid w:val="009E0F81"/>
    <w:rsid w:val="00A05414"/>
    <w:rsid w:val="00A10B10"/>
    <w:rsid w:val="00A70AC3"/>
    <w:rsid w:val="00A760C1"/>
    <w:rsid w:val="00A7676D"/>
    <w:rsid w:val="00A803CE"/>
    <w:rsid w:val="00A94ACA"/>
    <w:rsid w:val="00AB203E"/>
    <w:rsid w:val="00AD0DD0"/>
    <w:rsid w:val="00AD1CDD"/>
    <w:rsid w:val="00AE68D8"/>
    <w:rsid w:val="00B535EE"/>
    <w:rsid w:val="00B6791A"/>
    <w:rsid w:val="00B72214"/>
    <w:rsid w:val="00B74960"/>
    <w:rsid w:val="00B817C5"/>
    <w:rsid w:val="00B84620"/>
    <w:rsid w:val="00BA38B2"/>
    <w:rsid w:val="00BC0BB0"/>
    <w:rsid w:val="00C327DF"/>
    <w:rsid w:val="00C36624"/>
    <w:rsid w:val="00C52A54"/>
    <w:rsid w:val="00C9433C"/>
    <w:rsid w:val="00CA038C"/>
    <w:rsid w:val="00CA24A7"/>
    <w:rsid w:val="00CB4FAD"/>
    <w:rsid w:val="00CB744D"/>
    <w:rsid w:val="00CD0298"/>
    <w:rsid w:val="00CE0D3E"/>
    <w:rsid w:val="00CE452D"/>
    <w:rsid w:val="00CE6005"/>
    <w:rsid w:val="00D3067A"/>
    <w:rsid w:val="00D324D0"/>
    <w:rsid w:val="00D559A3"/>
    <w:rsid w:val="00D76A3A"/>
    <w:rsid w:val="00DD7117"/>
    <w:rsid w:val="00DE41A1"/>
    <w:rsid w:val="00DE473F"/>
    <w:rsid w:val="00E05C24"/>
    <w:rsid w:val="00E06ADE"/>
    <w:rsid w:val="00E173B8"/>
    <w:rsid w:val="00E31AF8"/>
    <w:rsid w:val="00E343F8"/>
    <w:rsid w:val="00E51C37"/>
    <w:rsid w:val="00E57F77"/>
    <w:rsid w:val="00E61F54"/>
    <w:rsid w:val="00E77B58"/>
    <w:rsid w:val="00E82705"/>
    <w:rsid w:val="00EA5D44"/>
    <w:rsid w:val="00EB0256"/>
    <w:rsid w:val="00EB3801"/>
    <w:rsid w:val="00ED3A56"/>
    <w:rsid w:val="00ED7095"/>
    <w:rsid w:val="00EE55F1"/>
    <w:rsid w:val="00F10F01"/>
    <w:rsid w:val="00F13EAB"/>
    <w:rsid w:val="00F2396C"/>
    <w:rsid w:val="00F40690"/>
    <w:rsid w:val="00F50A81"/>
    <w:rsid w:val="00F5527B"/>
    <w:rsid w:val="00F56233"/>
    <w:rsid w:val="00F77BFE"/>
    <w:rsid w:val="00F802C2"/>
    <w:rsid w:val="00F816FD"/>
    <w:rsid w:val="00FA32C2"/>
    <w:rsid w:val="00FA5BD1"/>
    <w:rsid w:val="00FB30E8"/>
    <w:rsid w:val="00FC3250"/>
    <w:rsid w:val="00FE5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23F59-C5EA-4C2A-B69F-D3D4CA17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ind w:firstLine="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3133A"/>
    <w:pPr>
      <w:spacing w:line="240" w:lineRule="auto"/>
      <w:ind w:left="720"/>
      <w:contextualSpacing/>
    </w:pPr>
    <w:rPr>
      <w:rFonts w:ascii="Calibri" w:eastAsia="Calibri" w:hAnsi="Calibri" w:cs="Times New Roman"/>
      <w:lang w:eastAsia="en-US"/>
    </w:rPr>
  </w:style>
  <w:style w:type="character" w:styleId="a4">
    <w:name w:val="Strong"/>
    <w:qFormat/>
    <w:rsid w:val="0083133A"/>
    <w:rPr>
      <w:b/>
      <w:bCs/>
    </w:rPr>
  </w:style>
  <w:style w:type="paragraph" w:customStyle="1" w:styleId="22">
    <w:name w:val="Основной текст 22"/>
    <w:basedOn w:val="a"/>
    <w:rsid w:val="0083133A"/>
    <w:pPr>
      <w:spacing w:after="120" w:line="480" w:lineRule="auto"/>
    </w:pPr>
    <w:rPr>
      <w:rFonts w:ascii="Times New Roman" w:eastAsia="Times New Roman" w:hAnsi="Times New Roman" w:cs="Times New Roman"/>
      <w:kern w:val="1"/>
      <w:sz w:val="24"/>
      <w:szCs w:val="24"/>
      <w:lang w:eastAsia="zh-CN"/>
    </w:rPr>
  </w:style>
  <w:style w:type="character" w:styleId="a5">
    <w:name w:val="Hyperlink"/>
    <w:basedOn w:val="a0"/>
    <w:uiPriority w:val="99"/>
    <w:unhideWhenUsed/>
    <w:rsid w:val="007C0B96"/>
    <w:rPr>
      <w:color w:val="0000FF" w:themeColor="hyperlink"/>
      <w:u w:val="single"/>
    </w:rPr>
  </w:style>
  <w:style w:type="paragraph" w:styleId="a6">
    <w:name w:val="Balloon Text"/>
    <w:basedOn w:val="a"/>
    <w:link w:val="a7"/>
    <w:uiPriority w:val="99"/>
    <w:semiHidden/>
    <w:unhideWhenUsed/>
    <w:rsid w:val="000634B9"/>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34B9"/>
    <w:rPr>
      <w:rFonts w:ascii="Segoe UI" w:hAnsi="Segoe UI" w:cs="Segoe UI"/>
      <w:sz w:val="18"/>
      <w:szCs w:val="18"/>
    </w:rPr>
  </w:style>
  <w:style w:type="paragraph" w:styleId="a8">
    <w:name w:val="header"/>
    <w:basedOn w:val="a"/>
    <w:link w:val="a9"/>
    <w:uiPriority w:val="99"/>
    <w:unhideWhenUsed/>
    <w:rsid w:val="00F802C2"/>
    <w:pPr>
      <w:tabs>
        <w:tab w:val="center" w:pos="4677"/>
        <w:tab w:val="right" w:pos="9355"/>
      </w:tabs>
      <w:spacing w:line="240" w:lineRule="auto"/>
    </w:pPr>
  </w:style>
  <w:style w:type="character" w:customStyle="1" w:styleId="a9">
    <w:name w:val="Верхний колонтитул Знак"/>
    <w:basedOn w:val="a0"/>
    <w:link w:val="a8"/>
    <w:uiPriority w:val="99"/>
    <w:rsid w:val="00F802C2"/>
  </w:style>
  <w:style w:type="paragraph" w:styleId="aa">
    <w:name w:val="footer"/>
    <w:basedOn w:val="a"/>
    <w:link w:val="ab"/>
    <w:uiPriority w:val="99"/>
    <w:unhideWhenUsed/>
    <w:rsid w:val="00F802C2"/>
    <w:pPr>
      <w:tabs>
        <w:tab w:val="center" w:pos="4677"/>
        <w:tab w:val="right" w:pos="9355"/>
      </w:tabs>
      <w:spacing w:line="240" w:lineRule="auto"/>
    </w:pPr>
  </w:style>
  <w:style w:type="character" w:customStyle="1" w:styleId="ab">
    <w:name w:val="Нижний колонтитул Знак"/>
    <w:basedOn w:val="a0"/>
    <w:link w:val="aa"/>
    <w:uiPriority w:val="99"/>
    <w:rsid w:val="00F80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7894">
      <w:bodyDiv w:val="1"/>
      <w:marLeft w:val="0"/>
      <w:marRight w:val="0"/>
      <w:marTop w:val="0"/>
      <w:marBottom w:val="0"/>
      <w:divBdr>
        <w:top w:val="none" w:sz="0" w:space="0" w:color="auto"/>
        <w:left w:val="none" w:sz="0" w:space="0" w:color="auto"/>
        <w:bottom w:val="none" w:sz="0" w:space="0" w:color="auto"/>
        <w:right w:val="none" w:sz="0" w:space="0" w:color="auto"/>
      </w:divBdr>
    </w:div>
    <w:div w:id="164977914">
      <w:bodyDiv w:val="1"/>
      <w:marLeft w:val="0"/>
      <w:marRight w:val="0"/>
      <w:marTop w:val="0"/>
      <w:marBottom w:val="0"/>
      <w:divBdr>
        <w:top w:val="none" w:sz="0" w:space="0" w:color="auto"/>
        <w:left w:val="none" w:sz="0" w:space="0" w:color="auto"/>
        <w:bottom w:val="none" w:sz="0" w:space="0" w:color="auto"/>
        <w:right w:val="none" w:sz="0" w:space="0" w:color="auto"/>
      </w:divBdr>
    </w:div>
    <w:div w:id="234121840">
      <w:bodyDiv w:val="1"/>
      <w:marLeft w:val="0"/>
      <w:marRight w:val="0"/>
      <w:marTop w:val="0"/>
      <w:marBottom w:val="0"/>
      <w:divBdr>
        <w:top w:val="none" w:sz="0" w:space="0" w:color="auto"/>
        <w:left w:val="none" w:sz="0" w:space="0" w:color="auto"/>
        <w:bottom w:val="none" w:sz="0" w:space="0" w:color="auto"/>
        <w:right w:val="none" w:sz="0" w:space="0" w:color="auto"/>
      </w:divBdr>
    </w:div>
    <w:div w:id="274217441">
      <w:bodyDiv w:val="1"/>
      <w:marLeft w:val="0"/>
      <w:marRight w:val="0"/>
      <w:marTop w:val="0"/>
      <w:marBottom w:val="0"/>
      <w:divBdr>
        <w:top w:val="none" w:sz="0" w:space="0" w:color="auto"/>
        <w:left w:val="none" w:sz="0" w:space="0" w:color="auto"/>
        <w:bottom w:val="none" w:sz="0" w:space="0" w:color="auto"/>
        <w:right w:val="none" w:sz="0" w:space="0" w:color="auto"/>
      </w:divBdr>
    </w:div>
    <w:div w:id="468328278">
      <w:bodyDiv w:val="1"/>
      <w:marLeft w:val="0"/>
      <w:marRight w:val="0"/>
      <w:marTop w:val="0"/>
      <w:marBottom w:val="0"/>
      <w:divBdr>
        <w:top w:val="none" w:sz="0" w:space="0" w:color="auto"/>
        <w:left w:val="none" w:sz="0" w:space="0" w:color="auto"/>
        <w:bottom w:val="none" w:sz="0" w:space="0" w:color="auto"/>
        <w:right w:val="none" w:sz="0" w:space="0" w:color="auto"/>
      </w:divBdr>
    </w:div>
    <w:div w:id="639925118">
      <w:bodyDiv w:val="1"/>
      <w:marLeft w:val="0"/>
      <w:marRight w:val="0"/>
      <w:marTop w:val="0"/>
      <w:marBottom w:val="0"/>
      <w:divBdr>
        <w:top w:val="none" w:sz="0" w:space="0" w:color="auto"/>
        <w:left w:val="none" w:sz="0" w:space="0" w:color="auto"/>
        <w:bottom w:val="none" w:sz="0" w:space="0" w:color="auto"/>
        <w:right w:val="none" w:sz="0" w:space="0" w:color="auto"/>
      </w:divBdr>
    </w:div>
    <w:div w:id="800851289">
      <w:bodyDiv w:val="1"/>
      <w:marLeft w:val="0"/>
      <w:marRight w:val="0"/>
      <w:marTop w:val="0"/>
      <w:marBottom w:val="0"/>
      <w:divBdr>
        <w:top w:val="none" w:sz="0" w:space="0" w:color="auto"/>
        <w:left w:val="none" w:sz="0" w:space="0" w:color="auto"/>
        <w:bottom w:val="none" w:sz="0" w:space="0" w:color="auto"/>
        <w:right w:val="none" w:sz="0" w:space="0" w:color="auto"/>
      </w:divBdr>
    </w:div>
    <w:div w:id="1041707019">
      <w:bodyDiv w:val="1"/>
      <w:marLeft w:val="0"/>
      <w:marRight w:val="0"/>
      <w:marTop w:val="0"/>
      <w:marBottom w:val="0"/>
      <w:divBdr>
        <w:top w:val="none" w:sz="0" w:space="0" w:color="auto"/>
        <w:left w:val="none" w:sz="0" w:space="0" w:color="auto"/>
        <w:bottom w:val="none" w:sz="0" w:space="0" w:color="auto"/>
        <w:right w:val="none" w:sz="0" w:space="0" w:color="auto"/>
      </w:divBdr>
    </w:div>
    <w:div w:id="1203129525">
      <w:bodyDiv w:val="1"/>
      <w:marLeft w:val="0"/>
      <w:marRight w:val="0"/>
      <w:marTop w:val="0"/>
      <w:marBottom w:val="0"/>
      <w:divBdr>
        <w:top w:val="none" w:sz="0" w:space="0" w:color="auto"/>
        <w:left w:val="none" w:sz="0" w:space="0" w:color="auto"/>
        <w:bottom w:val="none" w:sz="0" w:space="0" w:color="auto"/>
        <w:right w:val="none" w:sz="0" w:space="0" w:color="auto"/>
      </w:divBdr>
    </w:div>
    <w:div w:id="1314607028">
      <w:bodyDiv w:val="1"/>
      <w:marLeft w:val="0"/>
      <w:marRight w:val="0"/>
      <w:marTop w:val="0"/>
      <w:marBottom w:val="0"/>
      <w:divBdr>
        <w:top w:val="none" w:sz="0" w:space="0" w:color="auto"/>
        <w:left w:val="none" w:sz="0" w:space="0" w:color="auto"/>
        <w:bottom w:val="none" w:sz="0" w:space="0" w:color="auto"/>
        <w:right w:val="none" w:sz="0" w:space="0" w:color="auto"/>
      </w:divBdr>
    </w:div>
    <w:div w:id="1702433463">
      <w:bodyDiv w:val="1"/>
      <w:marLeft w:val="0"/>
      <w:marRight w:val="0"/>
      <w:marTop w:val="0"/>
      <w:marBottom w:val="0"/>
      <w:divBdr>
        <w:top w:val="none" w:sz="0" w:space="0" w:color="auto"/>
        <w:left w:val="none" w:sz="0" w:space="0" w:color="auto"/>
        <w:bottom w:val="none" w:sz="0" w:space="0" w:color="auto"/>
        <w:right w:val="none" w:sz="0" w:space="0" w:color="auto"/>
      </w:divBdr>
    </w:div>
    <w:div w:id="190352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15</Pages>
  <Words>7274</Words>
  <Characters>41468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Алексей Сергеевич Бабичев</cp:lastModifiedBy>
  <cp:revision>17</cp:revision>
  <cp:lastPrinted>2021-03-11T03:20:00Z</cp:lastPrinted>
  <dcterms:created xsi:type="dcterms:W3CDTF">2021-02-15T11:03:00Z</dcterms:created>
  <dcterms:modified xsi:type="dcterms:W3CDTF">2021-03-11T03:22:00Z</dcterms:modified>
</cp:coreProperties>
</file>